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32710CD" w14:textId="0201399C" w:rsidR="00CB09CA" w:rsidRPr="00D74BE7" w:rsidRDefault="00736302" w:rsidP="00CC0BB1">
      <w:pPr>
        <w:rPr>
          <w:i/>
          <w:sz w:val="22"/>
          <w:szCs w:val="22"/>
        </w:rPr>
      </w:pPr>
      <w:bookmarkStart w:id="0" w:name="_Hlk156124214"/>
      <w:bookmarkStart w:id="1" w:name="_Hlk156134025"/>
      <w:r w:rsidRPr="00CC0BB1">
        <w:rPr>
          <w:rFonts w:cs="Arial"/>
          <w:b/>
          <w:bCs/>
          <w:color w:val="000000" w:themeColor="text1"/>
          <w:kern w:val="2"/>
          <w:sz w:val="28"/>
          <w:szCs w:val="32"/>
        </w:rPr>
        <w:t xml:space="preserve">High-Confidence Expansion Drilling in an Iron-Oxide Copper Group Deposit in Candelaria-Punta del Cobre, Chile using Geological Logging Proxies in AI-Driven Resource Modelling  </w:t>
      </w:r>
      <w:bookmarkStart w:id="2" w:name="_Hlk155447038"/>
      <w:r>
        <w:rPr>
          <w:rFonts w:cs="Arial"/>
          <w:b/>
          <w:bCs/>
          <w:kern w:val="2"/>
          <w:sz w:val="28"/>
          <w:szCs w:val="32"/>
        </w:rPr>
        <w:br/>
      </w:r>
      <w:r>
        <w:rPr>
          <w:rFonts w:cs="Arial"/>
          <w:b/>
          <w:bCs/>
          <w:kern w:val="2"/>
          <w:sz w:val="28"/>
          <w:szCs w:val="32"/>
        </w:rPr>
        <w:br/>
      </w:r>
      <w:r w:rsidRPr="00D74BE7">
        <w:rPr>
          <w:i/>
          <w:sz w:val="22"/>
          <w:szCs w:val="22"/>
          <w:u w:val="single"/>
        </w:rPr>
        <w:t>F Yusufali</w:t>
      </w:r>
      <w:r w:rsidR="00CB09CA" w:rsidRPr="00D74BE7">
        <w:rPr>
          <w:i/>
          <w:sz w:val="22"/>
          <w:szCs w:val="22"/>
          <w:vertAlign w:val="superscript"/>
        </w:rPr>
        <w:t>1</w:t>
      </w:r>
      <w:r w:rsidR="00CB09CA" w:rsidRPr="00D74BE7">
        <w:rPr>
          <w:i/>
          <w:sz w:val="22"/>
          <w:szCs w:val="22"/>
        </w:rPr>
        <w:t xml:space="preserve">, D </w:t>
      </w:r>
      <w:r w:rsidRPr="00D74BE7">
        <w:rPr>
          <w:i/>
          <w:sz w:val="22"/>
          <w:szCs w:val="22"/>
        </w:rPr>
        <w:t xml:space="preserve">M First </w:t>
      </w:r>
      <w:r w:rsidR="00CB09CA" w:rsidRPr="00D74BE7">
        <w:rPr>
          <w:i/>
          <w:sz w:val="22"/>
          <w:szCs w:val="22"/>
          <w:vertAlign w:val="superscript"/>
        </w:rPr>
        <w:t>2</w:t>
      </w:r>
      <w:r w:rsidR="00CB09CA" w:rsidRPr="00D74BE7">
        <w:rPr>
          <w:i/>
          <w:sz w:val="22"/>
          <w:szCs w:val="22"/>
        </w:rPr>
        <w:t xml:space="preserve">, </w:t>
      </w:r>
      <w:r w:rsidRPr="00D74BE7">
        <w:rPr>
          <w:i/>
          <w:sz w:val="22"/>
          <w:szCs w:val="22"/>
        </w:rPr>
        <w:t>D Mogilny</w:t>
      </w:r>
      <w:r w:rsidR="00CB09CA" w:rsidRPr="00D74BE7">
        <w:rPr>
          <w:i/>
          <w:sz w:val="22"/>
          <w:szCs w:val="22"/>
          <w:vertAlign w:val="superscript"/>
        </w:rPr>
        <w:t>3</w:t>
      </w:r>
      <w:r w:rsidR="00CB09CA" w:rsidRPr="00D74BE7">
        <w:rPr>
          <w:i/>
          <w:sz w:val="22"/>
          <w:szCs w:val="22"/>
        </w:rPr>
        <w:t xml:space="preserve">, </w:t>
      </w:r>
    </w:p>
    <w:p w14:paraId="4CBC6E13" w14:textId="77777777" w:rsidR="00CB09CA" w:rsidRPr="00D74BE7" w:rsidRDefault="00CB09CA" w:rsidP="00CB09CA">
      <w:pPr>
        <w:tabs>
          <w:tab w:val="left" w:pos="284"/>
        </w:tabs>
        <w:ind w:left="284" w:hanging="284"/>
        <w:rPr>
          <w:sz w:val="22"/>
          <w:szCs w:val="22"/>
        </w:rPr>
      </w:pPr>
    </w:p>
    <w:p w14:paraId="73D7B46D" w14:textId="3A62261F" w:rsidR="00CB09CA" w:rsidRPr="00D74BE7" w:rsidRDefault="00CB09CA" w:rsidP="00CB09CA">
      <w:pPr>
        <w:tabs>
          <w:tab w:val="left" w:pos="284"/>
        </w:tabs>
        <w:ind w:left="284" w:hanging="284"/>
        <w:rPr>
          <w:sz w:val="22"/>
          <w:szCs w:val="22"/>
          <w:lang w:val="en-US"/>
        </w:rPr>
      </w:pPr>
      <w:r w:rsidRPr="00D74BE7">
        <w:rPr>
          <w:sz w:val="22"/>
          <w:szCs w:val="22"/>
          <w:lang w:val="es-ES"/>
        </w:rPr>
        <w:t xml:space="preserve">1. </w:t>
      </w:r>
      <w:r w:rsidR="00736302" w:rsidRPr="00D74BE7">
        <w:rPr>
          <w:sz w:val="22"/>
          <w:szCs w:val="22"/>
          <w:lang w:val="es-ES"/>
        </w:rPr>
        <w:t>CEO, Stratum</w:t>
      </w:r>
      <w:r w:rsidR="003E68BB" w:rsidRPr="00D74BE7">
        <w:rPr>
          <w:sz w:val="22"/>
          <w:szCs w:val="22"/>
          <w:lang w:val="es-ES"/>
        </w:rPr>
        <w:t xml:space="preserve"> AI</w:t>
      </w:r>
      <w:r w:rsidR="00A52F0B" w:rsidRPr="00D74BE7">
        <w:rPr>
          <w:sz w:val="22"/>
          <w:szCs w:val="22"/>
          <w:lang w:val="es-ES"/>
        </w:rPr>
        <w:t xml:space="preserve">, </w:t>
      </w:r>
      <w:r w:rsidR="00A52F0B" w:rsidRPr="00D74BE7">
        <w:rPr>
          <w:sz w:val="22"/>
          <w:szCs w:val="22"/>
          <w:lang w:val="es-ES"/>
        </w:rPr>
        <w:t>Toronto, Ontario, Canada L4C 0Y3</w:t>
      </w:r>
      <w:r w:rsidRPr="00D74BE7">
        <w:rPr>
          <w:sz w:val="22"/>
          <w:szCs w:val="22"/>
          <w:lang w:val="es-ES"/>
        </w:rPr>
        <w:t xml:space="preserve">. </w:t>
      </w:r>
      <w:r w:rsidRPr="00D74BE7">
        <w:rPr>
          <w:sz w:val="22"/>
          <w:szCs w:val="22"/>
          <w:lang w:val="en-US"/>
        </w:rPr>
        <w:t xml:space="preserve">Email: </w:t>
      </w:r>
      <w:r w:rsidR="00736302" w:rsidRPr="00D74BE7">
        <w:rPr>
          <w:sz w:val="22"/>
          <w:szCs w:val="22"/>
          <w:lang w:val="en-US"/>
        </w:rPr>
        <w:t>farzi</w:t>
      </w:r>
      <w:r w:rsidRPr="00D74BE7">
        <w:rPr>
          <w:sz w:val="22"/>
          <w:szCs w:val="22"/>
          <w:lang w:val="en-US"/>
        </w:rPr>
        <w:t xml:space="preserve">@stratum.ai </w:t>
      </w:r>
      <w:bookmarkStart w:id="3" w:name="_Hlk143504964"/>
    </w:p>
    <w:bookmarkEnd w:id="3"/>
    <w:p w14:paraId="3531BE85" w14:textId="14285BB2" w:rsidR="00CB09CA" w:rsidRPr="00D74BE7" w:rsidRDefault="00CB09CA" w:rsidP="00CB09CA">
      <w:pPr>
        <w:tabs>
          <w:tab w:val="left" w:pos="284"/>
        </w:tabs>
        <w:ind w:left="284" w:hanging="284"/>
        <w:rPr>
          <w:sz w:val="22"/>
          <w:szCs w:val="22"/>
        </w:rPr>
      </w:pPr>
      <w:r w:rsidRPr="00D74BE7">
        <w:rPr>
          <w:sz w:val="22"/>
          <w:szCs w:val="22"/>
          <w:lang w:val="en-US"/>
        </w:rPr>
        <w:t xml:space="preserve">2. </w:t>
      </w:r>
      <w:r w:rsidR="00736302" w:rsidRPr="00D74BE7">
        <w:rPr>
          <w:sz w:val="22"/>
          <w:szCs w:val="22"/>
          <w:lang w:val="en-US"/>
        </w:rPr>
        <w:t>Chief Geologist</w:t>
      </w:r>
      <w:r w:rsidRPr="00D74BE7">
        <w:rPr>
          <w:sz w:val="22"/>
          <w:szCs w:val="22"/>
          <w:lang w:val="en-US"/>
        </w:rPr>
        <w:t xml:space="preserve">, </w:t>
      </w:r>
      <w:r w:rsidR="00A52F0B" w:rsidRPr="00D74BE7">
        <w:rPr>
          <w:sz w:val="22"/>
          <w:szCs w:val="22"/>
        </w:rPr>
        <w:t>Stratum AI Brisbane</w:t>
      </w:r>
      <w:r w:rsidR="00A52F0B" w:rsidRPr="00D74BE7">
        <w:rPr>
          <w:sz w:val="22"/>
          <w:szCs w:val="22"/>
        </w:rPr>
        <w:t xml:space="preserve">, </w:t>
      </w:r>
      <w:r w:rsidR="00A52F0B" w:rsidRPr="00D74BE7">
        <w:rPr>
          <w:sz w:val="22"/>
          <w:szCs w:val="22"/>
        </w:rPr>
        <w:t>Australia</w:t>
      </w:r>
      <w:r w:rsidR="00A52F0B" w:rsidRPr="00D74BE7">
        <w:rPr>
          <w:sz w:val="22"/>
          <w:szCs w:val="22"/>
        </w:rPr>
        <w:t xml:space="preserve"> </w:t>
      </w:r>
      <w:r w:rsidR="00A52F0B" w:rsidRPr="00D74BE7">
        <w:rPr>
          <w:sz w:val="22"/>
          <w:szCs w:val="22"/>
        </w:rPr>
        <w:t>QLD 4075</w:t>
      </w:r>
      <w:r w:rsidRPr="00D74BE7">
        <w:rPr>
          <w:sz w:val="22"/>
          <w:szCs w:val="22"/>
          <w:lang w:val="en-US"/>
        </w:rPr>
        <w:t xml:space="preserve">. </w:t>
      </w:r>
      <w:r w:rsidRPr="00D74BE7">
        <w:rPr>
          <w:sz w:val="22"/>
          <w:szCs w:val="22"/>
        </w:rPr>
        <w:t xml:space="preserve">Email: </w:t>
      </w:r>
      <w:r w:rsidR="00736302" w:rsidRPr="00D74BE7">
        <w:rPr>
          <w:sz w:val="22"/>
          <w:szCs w:val="22"/>
        </w:rPr>
        <w:t>david</w:t>
      </w:r>
      <w:r w:rsidRPr="00D74BE7">
        <w:rPr>
          <w:sz w:val="22"/>
          <w:szCs w:val="22"/>
        </w:rPr>
        <w:t>@stratum.ai</w:t>
      </w:r>
    </w:p>
    <w:p w14:paraId="5066D725" w14:textId="2852DD3D" w:rsidR="00CB09CA" w:rsidRPr="00D74BE7" w:rsidRDefault="00CB09CA" w:rsidP="00CB09CA">
      <w:pPr>
        <w:tabs>
          <w:tab w:val="left" w:pos="284"/>
        </w:tabs>
        <w:ind w:left="284" w:hanging="284"/>
        <w:rPr>
          <w:color w:val="000000" w:themeColor="text1"/>
          <w:sz w:val="22"/>
          <w:szCs w:val="22"/>
          <w:lang w:val="es-ES"/>
        </w:rPr>
      </w:pPr>
      <w:r w:rsidRPr="00D74BE7">
        <w:rPr>
          <w:sz w:val="22"/>
          <w:szCs w:val="22"/>
          <w:lang w:val="es-ES"/>
        </w:rPr>
        <w:t xml:space="preserve">3. </w:t>
      </w:r>
      <w:r w:rsidR="00736302" w:rsidRPr="00D74BE7">
        <w:rPr>
          <w:sz w:val="22"/>
          <w:szCs w:val="22"/>
          <w:lang w:val="es-ES"/>
        </w:rPr>
        <w:t>CTO</w:t>
      </w:r>
      <w:r w:rsidRPr="00D74BE7">
        <w:rPr>
          <w:sz w:val="22"/>
          <w:szCs w:val="22"/>
          <w:lang w:val="es-ES"/>
        </w:rPr>
        <w:t>, Stratu</w:t>
      </w:r>
      <w:r w:rsidR="003E68BB" w:rsidRPr="00D74BE7">
        <w:rPr>
          <w:sz w:val="22"/>
          <w:szCs w:val="22"/>
          <w:lang w:val="es-ES"/>
        </w:rPr>
        <w:t>m AI,</w:t>
      </w:r>
      <w:r w:rsidRPr="00D74BE7">
        <w:rPr>
          <w:sz w:val="22"/>
          <w:szCs w:val="22"/>
          <w:lang w:val="es-ES"/>
        </w:rPr>
        <w:t xml:space="preserve"> Toronto, Ontario, Canada L4C 0Y3. Email: </w:t>
      </w:r>
      <w:r w:rsidR="00736302" w:rsidRPr="00D74BE7">
        <w:rPr>
          <w:sz w:val="22"/>
          <w:szCs w:val="22"/>
          <w:lang w:val="es-ES"/>
        </w:rPr>
        <w:t>daniel@stratum.ai</w:t>
      </w:r>
    </w:p>
    <w:p w14:paraId="25999529" w14:textId="77777777" w:rsidR="00CB09CA" w:rsidRPr="00D74BE7" w:rsidRDefault="00CB09CA" w:rsidP="00CB09CA">
      <w:pPr>
        <w:tabs>
          <w:tab w:val="left" w:pos="0"/>
        </w:tabs>
        <w:spacing w:before="240" w:after="60"/>
        <w:rPr>
          <w:sz w:val="22"/>
          <w:szCs w:val="22"/>
        </w:rPr>
      </w:pPr>
      <w:bookmarkStart w:id="4" w:name="_Hlk155447144"/>
      <w:r w:rsidRPr="00D74BE7">
        <w:rPr>
          <w:sz w:val="22"/>
          <w:szCs w:val="22"/>
        </w:rPr>
        <w:t>Keywords: machine learning, deep learning, convolutional neural networks, pathfinder screening algorithm, geological logging, ablation analysis, non-linear correlations</w:t>
      </w:r>
    </w:p>
    <w:bookmarkEnd w:id="2"/>
    <w:bookmarkEnd w:id="4"/>
    <w:p w14:paraId="0FFC1AB7" w14:textId="77777777" w:rsidR="00CB09CA" w:rsidRPr="00F80210" w:rsidRDefault="00CB09CA" w:rsidP="00CB09CA">
      <w:pPr>
        <w:pStyle w:val="Heading1"/>
      </w:pPr>
      <w:r w:rsidRPr="00F80210">
        <w:t>ABSTRACT</w:t>
      </w:r>
      <w:r>
        <w:t xml:space="preserve"> </w:t>
      </w:r>
    </w:p>
    <w:p w14:paraId="5BFE03C6" w14:textId="090AFD18" w:rsidR="00CC0BB1" w:rsidRPr="00D74BE7" w:rsidRDefault="00CC0BB1" w:rsidP="00CB09CA">
      <w:pPr>
        <w:pStyle w:val="BodyText"/>
        <w:rPr>
          <w:szCs w:val="22"/>
        </w:rPr>
      </w:pPr>
      <w:r w:rsidRPr="00D74BE7">
        <w:rPr>
          <w:rFonts w:cs="Arial"/>
          <w:color w:val="1D1C1D"/>
          <w:szCs w:val="22"/>
          <w:shd w:val="clear" w:color="auto" w:fill="FFFFFF"/>
        </w:rPr>
        <w:t>This study explores the application of geological logging as proxies to economic mineralization using machine learning techniques and evaluation by producing high-confidence expansion drill program targets. The authors introduce chosen features considered and included in the resource modelling process, the relative improvement in block-level estimation metrics compared to the mine site’s resource model, and the drilling results from the mineralization zones identified by this approach. The authors present the results of this study and drill program for an iron-oxide copper group deposit in Candelaria-Pun</w:t>
      </w:r>
      <w:r w:rsidR="003E68BB" w:rsidRPr="00D74BE7">
        <w:rPr>
          <w:rFonts w:cs="Arial"/>
          <w:color w:val="1D1C1D"/>
          <w:szCs w:val="22"/>
          <w:shd w:val="clear" w:color="auto" w:fill="FFFFFF"/>
        </w:rPr>
        <w:t>t</w:t>
      </w:r>
      <w:r w:rsidRPr="00D74BE7">
        <w:rPr>
          <w:rFonts w:cs="Arial"/>
          <w:color w:val="1D1C1D"/>
          <w:szCs w:val="22"/>
          <w:shd w:val="clear" w:color="auto" w:fill="FFFFFF"/>
        </w:rPr>
        <w:t xml:space="preserve">a del Cobre region, Atacama Desert in the northern region of Chile. The </w:t>
      </w:r>
      <w:r w:rsidR="00A52F0B" w:rsidRPr="00D74BE7">
        <w:rPr>
          <w:rFonts w:cs="Arial"/>
          <w:color w:val="1D1C1D"/>
          <w:szCs w:val="22"/>
          <w:shd w:val="clear" w:color="auto" w:fill="FFFFFF"/>
        </w:rPr>
        <w:t>authors</w:t>
      </w:r>
      <w:r w:rsidR="003E68BB" w:rsidRPr="00D74BE7">
        <w:rPr>
          <w:rFonts w:cs="Arial"/>
          <w:color w:val="1D1C1D"/>
          <w:szCs w:val="22"/>
          <w:shd w:val="clear" w:color="auto" w:fill="FFFFFF"/>
        </w:rPr>
        <w:t xml:space="preserve"> </w:t>
      </w:r>
      <w:r w:rsidRPr="00D74BE7">
        <w:rPr>
          <w:rFonts w:cs="Arial"/>
          <w:color w:val="1D1C1D"/>
          <w:szCs w:val="22"/>
          <w:shd w:val="clear" w:color="auto" w:fill="FFFFFF"/>
        </w:rPr>
        <w:t xml:space="preserve">demonstrated methods include 1) identifying statistically significant non-linear correlated lithological features using data analysis and visual inspection 2) limited feature selection to prevent overfitting, and 3) evaluation criteria to determine efficacy of the AI-based resource estimation method. The AI-based model’s blind reconciliation of data tested over 8 quarters, with 0.5% Cu cut-off grade, shows an increase of 1.67x reconciled mineralization while maintaining the same sensitivity (false positive rate) as the benchmarked site resource model. The AI-based model includes input channels of assayed Cu and </w:t>
      </w:r>
      <w:r w:rsidR="00A52F0B" w:rsidRPr="00D74BE7">
        <w:rPr>
          <w:rFonts w:cs="Arial"/>
          <w:color w:val="1D1C1D"/>
          <w:szCs w:val="22"/>
          <w:shd w:val="clear" w:color="auto" w:fill="FFFFFF"/>
        </w:rPr>
        <w:t>visually logged</w:t>
      </w:r>
      <w:r w:rsidRPr="00D74BE7">
        <w:rPr>
          <w:rFonts w:cs="Arial"/>
          <w:color w:val="1D1C1D"/>
          <w:szCs w:val="22"/>
          <w:shd w:val="clear" w:color="auto" w:fill="FFFFFF"/>
        </w:rPr>
        <w:t xml:space="preserve"> barren rock where the visually logged barren rock is pattern-matched against assayed 0.0% Cu to teach reduce the error of the visual logs. The model was used to produce a 2000m underground expansion drilling program; the program successfully identified three new mineralization zones of economic Cu where waste was previously predicted by the benchmark site model. A total of 11 holes were drilled where all holes intersected high grade Cu zones (3 times higher than cut-off), all at least 10m away from known mineralization. The total in-situ value uniquely identified and verified to Measured was 7.7kT of Cu above cut-off grade.  Future work should focus on expanding geochemical and lithological datasets and exploring additional geological variables to improve predictive capabilities specific to each deposit and regional archetype.</w:t>
      </w:r>
    </w:p>
    <w:p w14:paraId="24B6ABE9" w14:textId="2FCA26FB" w:rsidR="00AC18CE" w:rsidRPr="00BE7936" w:rsidRDefault="00CB09CA" w:rsidP="00760A41">
      <w:pPr>
        <w:pStyle w:val="Heading1"/>
      </w:pPr>
      <w:r>
        <w:br/>
      </w:r>
      <w:r w:rsidRPr="00BE7936">
        <w:t xml:space="preserve">introduction </w:t>
      </w:r>
      <w:bookmarkEnd w:id="0"/>
    </w:p>
    <w:bookmarkEnd w:id="1"/>
    <w:p w14:paraId="0317BDE1" w14:textId="77777777" w:rsidR="00CC45C5" w:rsidRPr="00D74BE7" w:rsidRDefault="00CC45C5" w:rsidP="003011F0">
      <w:pPr>
        <w:pStyle w:val="BodyText"/>
        <w:spacing w:before="240" w:after="60"/>
        <w:rPr>
          <w:b/>
          <w:bCs/>
          <w:sz w:val="26"/>
          <w:szCs w:val="26"/>
        </w:rPr>
      </w:pPr>
      <w:r w:rsidRPr="00D74BE7">
        <w:rPr>
          <w:b/>
          <w:bCs/>
          <w:sz w:val="26"/>
          <w:szCs w:val="26"/>
        </w:rPr>
        <w:t>Objective</w:t>
      </w:r>
    </w:p>
    <w:p w14:paraId="3E678A7E" w14:textId="584C7D48" w:rsidR="0098771C" w:rsidRPr="00D74BE7" w:rsidRDefault="0098771C" w:rsidP="003011F0">
      <w:pPr>
        <w:pStyle w:val="BodyText"/>
        <w:numPr>
          <w:ilvl w:val="0"/>
          <w:numId w:val="6"/>
        </w:numPr>
        <w:rPr>
          <w:szCs w:val="22"/>
        </w:rPr>
      </w:pPr>
      <w:bookmarkStart w:id="5" w:name="_Hlk156224587"/>
      <w:bookmarkStart w:id="6" w:name="_Hlk156153839"/>
      <w:r w:rsidRPr="00D74BE7">
        <w:rPr>
          <w:szCs w:val="22"/>
        </w:rPr>
        <w:t>To create a method of reliably feature engineering geological logging for mine-site spatial modelling</w:t>
      </w:r>
      <w:r w:rsidR="004B7E88" w:rsidRPr="00D74BE7">
        <w:rPr>
          <w:szCs w:val="22"/>
        </w:rPr>
        <w:t>.</w:t>
      </w:r>
      <w:r w:rsidRPr="00D74BE7">
        <w:rPr>
          <w:szCs w:val="22"/>
        </w:rPr>
        <w:t xml:space="preserve"> Feature engineering refers to the selection criteria</w:t>
      </w:r>
      <w:r w:rsidR="00D96FC0" w:rsidRPr="00D74BE7">
        <w:rPr>
          <w:szCs w:val="22"/>
        </w:rPr>
        <w:t xml:space="preserve"> and </w:t>
      </w:r>
      <w:r w:rsidRPr="00D74BE7">
        <w:rPr>
          <w:szCs w:val="22"/>
        </w:rPr>
        <w:t xml:space="preserve">techniques </w:t>
      </w:r>
      <w:r w:rsidR="00CE0027" w:rsidRPr="00D74BE7">
        <w:rPr>
          <w:szCs w:val="22"/>
        </w:rPr>
        <w:t xml:space="preserve">needed </w:t>
      </w:r>
      <w:r w:rsidRPr="00D74BE7">
        <w:rPr>
          <w:szCs w:val="22"/>
        </w:rPr>
        <w:t>to incorporate data into machine learning</w:t>
      </w:r>
      <w:r w:rsidR="00D96FC0" w:rsidRPr="00D74BE7">
        <w:rPr>
          <w:szCs w:val="22"/>
        </w:rPr>
        <w:t>.</w:t>
      </w:r>
    </w:p>
    <w:bookmarkEnd w:id="5"/>
    <w:p w14:paraId="5816FB99" w14:textId="6929C4B0" w:rsidR="00CC45C5" w:rsidRPr="00D74BE7" w:rsidRDefault="0098771C" w:rsidP="003011F0">
      <w:pPr>
        <w:pStyle w:val="BodyText"/>
        <w:numPr>
          <w:ilvl w:val="0"/>
          <w:numId w:val="6"/>
        </w:numPr>
        <w:rPr>
          <w:szCs w:val="22"/>
        </w:rPr>
      </w:pPr>
      <w:r w:rsidRPr="00D74BE7">
        <w:rPr>
          <w:szCs w:val="22"/>
        </w:rPr>
        <w:t xml:space="preserve">To evaluate whether DL models that use geological logging are more accurate than models based entirely on geochemistry and/or </w:t>
      </w:r>
      <w:r w:rsidR="002E15BD" w:rsidRPr="00D74BE7">
        <w:rPr>
          <w:szCs w:val="22"/>
        </w:rPr>
        <w:t>Kriging</w:t>
      </w:r>
      <w:r w:rsidRPr="00D74BE7">
        <w:rPr>
          <w:szCs w:val="22"/>
        </w:rPr>
        <w:t xml:space="preserve"> models </w:t>
      </w:r>
      <w:r w:rsidR="00D96FC0" w:rsidRPr="00D74BE7">
        <w:rPr>
          <w:szCs w:val="22"/>
        </w:rPr>
        <w:t>(</w:t>
      </w:r>
      <w:r w:rsidRPr="00D74BE7">
        <w:rPr>
          <w:szCs w:val="22"/>
        </w:rPr>
        <w:t xml:space="preserve">based on categorical indicator </w:t>
      </w:r>
      <w:r w:rsidR="002E15BD" w:rsidRPr="00D74BE7">
        <w:rPr>
          <w:szCs w:val="22"/>
        </w:rPr>
        <w:t>Kriging</w:t>
      </w:r>
      <w:r w:rsidRPr="00D74BE7">
        <w:rPr>
          <w:szCs w:val="22"/>
        </w:rPr>
        <w:t xml:space="preserve"> (CIK) and/or mineralised zone (MZ) domaining</w:t>
      </w:r>
      <w:r w:rsidR="00D96FC0" w:rsidRPr="00D74BE7">
        <w:rPr>
          <w:szCs w:val="22"/>
        </w:rPr>
        <w:t>)</w:t>
      </w:r>
      <w:r w:rsidR="00CC45C5" w:rsidRPr="00D74BE7">
        <w:rPr>
          <w:szCs w:val="22"/>
        </w:rPr>
        <w:t>.</w:t>
      </w:r>
    </w:p>
    <w:p w14:paraId="04BF0DBA" w14:textId="25961CFE" w:rsidR="00CC45C5" w:rsidRPr="00D74BE7" w:rsidRDefault="0098771C" w:rsidP="003011F0">
      <w:pPr>
        <w:pStyle w:val="BodyText"/>
        <w:numPr>
          <w:ilvl w:val="0"/>
          <w:numId w:val="6"/>
        </w:numPr>
        <w:rPr>
          <w:szCs w:val="22"/>
        </w:rPr>
      </w:pPr>
      <w:r w:rsidRPr="00D74BE7">
        <w:rPr>
          <w:szCs w:val="22"/>
        </w:rPr>
        <w:t xml:space="preserve">To create a </w:t>
      </w:r>
      <w:r w:rsidR="003E68BB" w:rsidRPr="00D74BE7">
        <w:rPr>
          <w:szCs w:val="22"/>
        </w:rPr>
        <w:t>computationally efficient</w:t>
      </w:r>
      <w:r w:rsidRPr="00D74BE7">
        <w:rPr>
          <w:szCs w:val="22"/>
        </w:rPr>
        <w:t xml:space="preserve"> </w:t>
      </w:r>
      <w:r w:rsidR="00D96FC0" w:rsidRPr="00D74BE7">
        <w:rPr>
          <w:szCs w:val="22"/>
        </w:rPr>
        <w:t xml:space="preserve">method for </w:t>
      </w:r>
      <w:r w:rsidRPr="00D74BE7">
        <w:rPr>
          <w:szCs w:val="22"/>
        </w:rPr>
        <w:t>screening which geological log</w:t>
      </w:r>
      <w:r w:rsidR="00D96FC0" w:rsidRPr="00D74BE7">
        <w:rPr>
          <w:szCs w:val="22"/>
        </w:rPr>
        <w:t>s</w:t>
      </w:r>
      <w:r w:rsidRPr="00D74BE7">
        <w:rPr>
          <w:szCs w:val="22"/>
        </w:rPr>
        <w:t xml:space="preserve"> </w:t>
      </w:r>
      <w:r w:rsidR="00D96FC0" w:rsidRPr="00D74BE7">
        <w:rPr>
          <w:szCs w:val="22"/>
        </w:rPr>
        <w:t>are</w:t>
      </w:r>
      <w:r w:rsidR="00C24AEC" w:rsidRPr="00D74BE7">
        <w:rPr>
          <w:szCs w:val="22"/>
        </w:rPr>
        <w:t xml:space="preserve"> </w:t>
      </w:r>
      <w:r w:rsidRPr="00D74BE7">
        <w:rPr>
          <w:szCs w:val="22"/>
        </w:rPr>
        <w:t>useful for DL modelling prior to model training</w:t>
      </w:r>
      <w:r w:rsidR="0013446D" w:rsidRPr="00D74BE7">
        <w:rPr>
          <w:szCs w:val="22"/>
        </w:rPr>
        <w:t>.</w:t>
      </w:r>
    </w:p>
    <w:bookmarkEnd w:id="6"/>
    <w:p w14:paraId="1249578B" w14:textId="27368D81" w:rsidR="00150E23" w:rsidRPr="00D74BE7" w:rsidRDefault="00D2733D" w:rsidP="003011F0">
      <w:pPr>
        <w:pStyle w:val="BodyText"/>
        <w:rPr>
          <w:szCs w:val="22"/>
        </w:rPr>
      </w:pPr>
      <w:r w:rsidRPr="00D74BE7">
        <w:rPr>
          <w:szCs w:val="22"/>
        </w:rPr>
        <w:t>The deposit where the</w:t>
      </w:r>
      <w:r w:rsidR="00D96FC0" w:rsidRPr="00D74BE7">
        <w:rPr>
          <w:szCs w:val="22"/>
        </w:rPr>
        <w:t xml:space="preserve"> </w:t>
      </w:r>
      <w:r w:rsidR="00C24AEC" w:rsidRPr="00D74BE7">
        <w:rPr>
          <w:szCs w:val="22"/>
        </w:rPr>
        <w:t>pathfinder screening algorithm (</w:t>
      </w:r>
      <w:r w:rsidR="00D96FC0" w:rsidRPr="00D74BE7">
        <w:rPr>
          <w:szCs w:val="22"/>
        </w:rPr>
        <w:t>PSA</w:t>
      </w:r>
      <w:r w:rsidR="00C24AEC" w:rsidRPr="00D74BE7">
        <w:rPr>
          <w:szCs w:val="22"/>
        </w:rPr>
        <w:t>)</w:t>
      </w:r>
      <w:r w:rsidRPr="00D74BE7">
        <w:rPr>
          <w:szCs w:val="22"/>
        </w:rPr>
        <w:t xml:space="preserve"> system is applied </w:t>
      </w:r>
      <w:r w:rsidR="00CB09CA" w:rsidRPr="00D74BE7">
        <w:rPr>
          <w:szCs w:val="22"/>
        </w:rPr>
        <w:t xml:space="preserve">is </w:t>
      </w:r>
      <w:r w:rsidR="00505594" w:rsidRPr="00D74BE7">
        <w:rPr>
          <w:szCs w:val="22"/>
        </w:rPr>
        <w:t>a</w:t>
      </w:r>
      <w:r w:rsidR="00DA01FD" w:rsidRPr="00D74BE7">
        <w:rPr>
          <w:szCs w:val="22"/>
        </w:rPr>
        <w:t xml:space="preserve"> Copper mine,</w:t>
      </w:r>
      <w:r w:rsidR="00505594" w:rsidRPr="00D74BE7">
        <w:rPr>
          <w:szCs w:val="22"/>
        </w:rPr>
        <w:t xml:space="preserve"> </w:t>
      </w:r>
      <w:r w:rsidR="003E68BB" w:rsidRPr="00D74BE7">
        <w:rPr>
          <w:szCs w:val="22"/>
        </w:rPr>
        <w:t>Manto</w:t>
      </w:r>
      <w:r w:rsidR="008B4DA1" w:rsidRPr="00D74BE7">
        <w:rPr>
          <w:szCs w:val="22"/>
        </w:rPr>
        <w:t xml:space="preserve">-type </w:t>
      </w:r>
      <w:bookmarkStart w:id="7" w:name="_Hlk150588337"/>
      <w:r w:rsidR="00505594" w:rsidRPr="00D74BE7">
        <w:rPr>
          <w:szCs w:val="22"/>
        </w:rPr>
        <w:t>iron oxide copper gold deposit</w:t>
      </w:r>
      <w:r w:rsidR="00DA01FD" w:rsidRPr="00D74BE7">
        <w:rPr>
          <w:szCs w:val="22"/>
        </w:rPr>
        <w:t>,</w:t>
      </w:r>
      <w:r w:rsidR="00505594" w:rsidRPr="00D74BE7">
        <w:rPr>
          <w:szCs w:val="22"/>
        </w:rPr>
        <w:t xml:space="preserve"> </w:t>
      </w:r>
      <w:bookmarkEnd w:id="7"/>
      <w:r w:rsidR="008B4DA1" w:rsidRPr="00D74BE7">
        <w:rPr>
          <w:szCs w:val="22"/>
        </w:rPr>
        <w:t xml:space="preserve">located in the Candelaria-Punta del Cobre district, </w:t>
      </w:r>
      <w:r w:rsidR="00C63106" w:rsidRPr="00D74BE7">
        <w:rPr>
          <w:szCs w:val="22"/>
        </w:rPr>
        <w:t xml:space="preserve">Region III, </w:t>
      </w:r>
      <w:r w:rsidR="008B4DA1" w:rsidRPr="00D74BE7">
        <w:rPr>
          <w:szCs w:val="22"/>
        </w:rPr>
        <w:t>Chile</w:t>
      </w:r>
      <w:r w:rsidR="00FD17BF" w:rsidRPr="00D74BE7">
        <w:rPr>
          <w:szCs w:val="22"/>
        </w:rPr>
        <w:t>.</w:t>
      </w:r>
    </w:p>
    <w:p w14:paraId="73DC68F2" w14:textId="617CE1E8" w:rsidR="00414514" w:rsidRPr="00BE7936" w:rsidRDefault="00414514" w:rsidP="00414514">
      <w:pPr>
        <w:pStyle w:val="Heading1"/>
      </w:pPr>
      <w:r>
        <w:lastRenderedPageBreak/>
        <w:t>BACKGROUND</w:t>
      </w:r>
      <w:r w:rsidRPr="00BE7936">
        <w:t xml:space="preserve"> </w:t>
      </w:r>
    </w:p>
    <w:p w14:paraId="5172695D" w14:textId="1681E975" w:rsidR="00505594" w:rsidRPr="00BE7936" w:rsidRDefault="00000000" w:rsidP="00760A41">
      <w:pPr>
        <w:pStyle w:val="BodyText"/>
        <w:spacing w:before="240" w:after="60"/>
        <w:rPr>
          <w:b/>
          <w:bCs/>
          <w:sz w:val="26"/>
          <w:szCs w:val="26"/>
        </w:rPr>
      </w:pPr>
      <w:r w:rsidRPr="00BE7936">
        <w:rPr>
          <w:b/>
          <w:bCs/>
          <w:sz w:val="26"/>
          <w:szCs w:val="26"/>
        </w:rPr>
        <w:t>M</w:t>
      </w:r>
      <w:r w:rsidR="002854FD" w:rsidRPr="00BE7936">
        <w:rPr>
          <w:b/>
          <w:bCs/>
          <w:sz w:val="26"/>
          <w:szCs w:val="26"/>
        </w:rPr>
        <w:t xml:space="preserve">achine </w:t>
      </w:r>
      <w:r w:rsidR="0053414F" w:rsidRPr="00BE7936">
        <w:rPr>
          <w:b/>
          <w:bCs/>
          <w:sz w:val="26"/>
          <w:szCs w:val="26"/>
        </w:rPr>
        <w:t>L</w:t>
      </w:r>
      <w:r w:rsidR="002854FD" w:rsidRPr="00BE7936">
        <w:rPr>
          <w:b/>
          <w:bCs/>
          <w:sz w:val="26"/>
          <w:szCs w:val="26"/>
        </w:rPr>
        <w:t>earning</w:t>
      </w:r>
      <w:r w:rsidR="00414514">
        <w:rPr>
          <w:b/>
          <w:bCs/>
          <w:sz w:val="26"/>
          <w:szCs w:val="26"/>
        </w:rPr>
        <w:t xml:space="preserve"> and Deep Learning</w:t>
      </w:r>
    </w:p>
    <w:p w14:paraId="5573FB30" w14:textId="3264743B" w:rsidR="002630AA" w:rsidRPr="00BE7936" w:rsidRDefault="00000000" w:rsidP="00760A41">
      <w:pPr>
        <w:pStyle w:val="BodyText"/>
      </w:pPr>
      <w:r w:rsidRPr="00BE7936">
        <w:t xml:space="preserve">Recently, </w:t>
      </w:r>
      <w:r w:rsidR="00726D6E" w:rsidRPr="00BE7936">
        <w:t>machine learning (</w:t>
      </w:r>
      <w:r w:rsidRPr="00BE7936">
        <w:t>ML</w:t>
      </w:r>
      <w:r w:rsidR="00726D6E" w:rsidRPr="00BE7936">
        <w:t>)</w:t>
      </w:r>
      <w:r w:rsidRPr="00BE7936">
        <w:t xml:space="preserve"> has emerged as a powerful tool for revealing complex patterns in data. At its core, ML algorithms learn from historical data to better forecast a future pattern or trend.</w:t>
      </w:r>
      <w:r w:rsidR="00726D6E" w:rsidRPr="00BE7936">
        <w:t xml:space="preserve"> </w:t>
      </w:r>
      <w:r w:rsidR="00CE0027">
        <w:t>Although ML, and more generally, AI is defined as such above,</w:t>
      </w:r>
      <w:r w:rsidR="00D205AC" w:rsidRPr="00BE7936">
        <w:t xml:space="preserve"> DL is </w:t>
      </w:r>
      <w:r w:rsidR="007B1ADC" w:rsidRPr="00BE7936">
        <w:t xml:space="preserve">the </w:t>
      </w:r>
      <w:r w:rsidR="00A24B49" w:rsidRPr="00BE7936">
        <w:t xml:space="preserve">term used for </w:t>
      </w:r>
      <w:r w:rsidR="00D205AC" w:rsidRPr="00BE7936">
        <w:t>one of the most powerful ML algorithms</w:t>
      </w:r>
      <w:r w:rsidR="00CE0027">
        <w:t>; it</w:t>
      </w:r>
      <w:r w:rsidR="00D205AC" w:rsidRPr="00BE7936">
        <w:t xml:space="preserve"> uses multiple </w:t>
      </w:r>
      <w:r w:rsidR="00A24B49" w:rsidRPr="00BE7936">
        <w:t xml:space="preserve">layers </w:t>
      </w:r>
      <w:r w:rsidR="00D205AC" w:rsidRPr="00BE7936">
        <w:t xml:space="preserve">of artificial neurons </w:t>
      </w:r>
      <w:r w:rsidR="00A24B49" w:rsidRPr="00BE7936">
        <w:t xml:space="preserve">that </w:t>
      </w:r>
      <w:r w:rsidR="007B1ADC" w:rsidRPr="00BE7936">
        <w:t xml:space="preserve">are </w:t>
      </w:r>
      <w:r w:rsidR="00A24B49" w:rsidRPr="00BE7936">
        <w:t>composite</w:t>
      </w:r>
      <w:r w:rsidR="007B1ADC" w:rsidRPr="00BE7936">
        <w:t>d</w:t>
      </w:r>
      <w:r w:rsidR="00A24B49" w:rsidRPr="00BE7936">
        <w:t xml:space="preserve"> </w:t>
      </w:r>
      <w:r w:rsidR="00D205AC" w:rsidRPr="00BE7936">
        <w:t xml:space="preserve">into </w:t>
      </w:r>
      <w:r w:rsidR="007B1ADC" w:rsidRPr="00BE7936">
        <w:t xml:space="preserve">a </w:t>
      </w:r>
      <w:r w:rsidR="00D205AC" w:rsidRPr="00BE7936">
        <w:t>deep neural network</w:t>
      </w:r>
      <w:r w:rsidR="00CE0027">
        <w:t xml:space="preserve"> (</w:t>
      </w:r>
      <w:proofErr w:type="spellStart"/>
      <w:r w:rsidR="00C72608">
        <w:t>ie</w:t>
      </w:r>
      <w:proofErr w:type="spellEnd"/>
      <w:r w:rsidR="002630AA" w:rsidRPr="00BE7936">
        <w:t xml:space="preserve"> convolutional neural network (CNN) (O'Shea and Nash, 2015</w:t>
      </w:r>
      <w:r w:rsidR="00CE0027">
        <w:t>)</w:t>
      </w:r>
      <w:r w:rsidR="007B1ADC" w:rsidRPr="00BE7936">
        <w:t xml:space="preserve">. </w:t>
      </w:r>
      <w:r w:rsidR="002630AA" w:rsidRPr="00BE7936">
        <w:t xml:space="preserve">The concept is loosely modelled on the way neuroscientists believe the brain </w:t>
      </w:r>
      <w:r w:rsidR="00CE0027">
        <w:t>behaves when it</w:t>
      </w:r>
      <w:r w:rsidR="00C72608">
        <w:t xml:space="preserve"> </w:t>
      </w:r>
      <w:r w:rsidR="00CE0027">
        <w:t>identifies</w:t>
      </w:r>
      <w:r w:rsidR="002630AA" w:rsidRPr="00BE7936">
        <w:t xml:space="preserve"> patterns in very large data sets. DL has seen much success in the field of image recognition (</w:t>
      </w:r>
      <w:proofErr w:type="spellStart"/>
      <w:r w:rsidR="005C112D">
        <w:t>eg</w:t>
      </w:r>
      <w:proofErr w:type="spellEnd"/>
      <w:r w:rsidR="002630AA" w:rsidRPr="00BE7936">
        <w:t xml:space="preserve"> medical imaging) as well as machine translation</w:t>
      </w:r>
      <w:r w:rsidR="00CE0027">
        <w:t>,</w:t>
      </w:r>
      <w:r w:rsidR="002630AA" w:rsidRPr="00BE7936">
        <w:t xml:space="preserve"> the AI process of automatically translating text from one language to another (</w:t>
      </w:r>
      <w:bookmarkStart w:id="8" w:name="_Hlk131944618"/>
      <w:r w:rsidR="002630AA" w:rsidRPr="00BE7936">
        <w:t>Goodfellow, Bengio and Courville, 2016)</w:t>
      </w:r>
      <w:bookmarkEnd w:id="8"/>
      <w:r w:rsidR="002630AA" w:rsidRPr="00BE7936">
        <w:t>.</w:t>
      </w:r>
    </w:p>
    <w:p w14:paraId="49052653" w14:textId="14E6018F" w:rsidR="002630AA" w:rsidRPr="00BE7936" w:rsidRDefault="002630AA" w:rsidP="00760A41">
      <w:pPr>
        <w:pStyle w:val="BodyText"/>
      </w:pPr>
      <w:r w:rsidRPr="00BE7936">
        <w:t xml:space="preserve">ML and DL’s inherent advantage over </w:t>
      </w:r>
      <w:r w:rsidR="00E626F5" w:rsidRPr="00BE7936">
        <w:t xml:space="preserve">traditional </w:t>
      </w:r>
      <w:r w:rsidR="002E15BD">
        <w:t>Kriging</w:t>
      </w:r>
      <w:r w:rsidRPr="00BE7936">
        <w:t xml:space="preserve"> </w:t>
      </w:r>
      <w:r w:rsidR="00E626F5" w:rsidRPr="00BE7936">
        <w:t xml:space="preserve">methodologies </w:t>
      </w:r>
      <w:r w:rsidRPr="00BE7936">
        <w:t xml:space="preserve">is its unique ability to leverage non-linear correlation trends, its capacity to model geological logging data and </w:t>
      </w:r>
      <w:r w:rsidR="00CE3A5D">
        <w:t xml:space="preserve">identify high quality </w:t>
      </w:r>
      <w:r w:rsidRPr="00BE7936">
        <w:t xml:space="preserve">data sources by learning from historical data. </w:t>
      </w:r>
      <w:r w:rsidR="00FC4815" w:rsidRPr="00BE7936">
        <w:t>Geological logging data can be defined as any type of data that is collected through visual inspection of samples,</w:t>
      </w:r>
      <w:r w:rsidR="00CE3A5D">
        <w:t xml:space="preserve"> done</w:t>
      </w:r>
      <w:r w:rsidR="00FC4815" w:rsidRPr="00BE7936">
        <w:t xml:space="preserve"> typically</w:t>
      </w:r>
      <w:r w:rsidR="00CE3A5D">
        <w:t xml:space="preserve"> with</w:t>
      </w:r>
      <w:r w:rsidR="00FC4815" w:rsidRPr="00BE7936">
        <w:t xml:space="preserve"> drill core. While geological log</w:t>
      </w:r>
      <w:r w:rsidR="00CE3A5D">
        <w:t>s</w:t>
      </w:r>
      <w:r w:rsidR="00FC4815" w:rsidRPr="00BE7936">
        <w:t xml:space="preserve"> </w:t>
      </w:r>
      <w:r w:rsidR="00CE3A5D">
        <w:t>are</w:t>
      </w:r>
      <w:r w:rsidR="00FC4815" w:rsidRPr="00BE7936">
        <w:t xml:space="preserve"> inherently qualitative in nature when compared with assay</w:t>
      </w:r>
      <w:r w:rsidR="00CE3A5D">
        <w:t>s</w:t>
      </w:r>
      <w:r w:rsidR="00FC4815" w:rsidRPr="00BE7936">
        <w:t>, it</w:t>
      </w:r>
      <w:r w:rsidR="00CE3A5D">
        <w:t xml:space="preserve"> </w:t>
      </w:r>
      <w:r w:rsidR="00FC4815" w:rsidRPr="00BE7936">
        <w:t>nevertheless has significant value</w:t>
      </w:r>
      <w:r w:rsidR="00CE3A5D">
        <w:t xml:space="preserve"> as a dataset</w:t>
      </w:r>
      <w:r w:rsidR="00FC4815" w:rsidRPr="00BE7936">
        <w:t>. The biggest advantage of geological logging is its cost-efficient acquisition. However, the major challenge</w:t>
      </w:r>
      <w:r w:rsidR="00423C37">
        <w:t>s</w:t>
      </w:r>
      <w:r w:rsidR="00FC4815" w:rsidRPr="00BE7936">
        <w:t xml:space="preserve"> of working with geological logs i</w:t>
      </w:r>
      <w:r w:rsidR="00423C37">
        <w:t xml:space="preserve">n </w:t>
      </w:r>
      <w:r w:rsidR="00FC4815" w:rsidRPr="00BE7936">
        <w:t>spatial modelling</w:t>
      </w:r>
      <w:r w:rsidR="00423C37">
        <w:t xml:space="preserve"> include identifying</w:t>
      </w:r>
      <w:r w:rsidR="00FC4815" w:rsidRPr="00BE7936">
        <w:t xml:space="preserve"> how </w:t>
      </w:r>
      <w:r w:rsidR="0040759C">
        <w:t>to</w:t>
      </w:r>
      <w:r w:rsidR="00FC4815" w:rsidRPr="00BE7936">
        <w:t xml:space="preserve"> best leverage the data while considering its qualitative limitations, interpretation bias (</w:t>
      </w:r>
      <w:r w:rsidR="003E68BB" w:rsidRPr="00BE7936">
        <w:t>e.g.</w:t>
      </w:r>
      <w:r w:rsidR="00FC4815" w:rsidRPr="00BE7936">
        <w:t xml:space="preserve"> a deposit logged by multiple geologists with evolving interpretations) and a relatively low </w:t>
      </w:r>
      <w:r w:rsidR="00CE3A5D">
        <w:t>SNR</w:t>
      </w:r>
      <w:r w:rsidR="00FC4815" w:rsidRPr="00BE7936">
        <w:t xml:space="preserve"> ratio</w:t>
      </w:r>
      <w:r w:rsidR="00CE3A5D">
        <w:t xml:space="preserve"> (</w:t>
      </w:r>
      <w:r w:rsidR="00FC4815" w:rsidRPr="00BE7936">
        <w:t>given that</w:t>
      </w:r>
      <w:r w:rsidR="00CE3A5D">
        <w:t xml:space="preserve"> some of the parameters logged may be irrelevant to spatial modelling).</w:t>
      </w:r>
    </w:p>
    <w:p w14:paraId="752A523A" w14:textId="5A4DB459" w:rsidR="002854FD" w:rsidRPr="00BE7936" w:rsidRDefault="002854FD" w:rsidP="002854FD">
      <w:pPr>
        <w:pStyle w:val="BodyText"/>
      </w:pPr>
      <w:r w:rsidRPr="00BE7936">
        <w:t>The DL algorithm and nomenclature referenced in this paper by First et al (2023) is repeated in this paper</w:t>
      </w:r>
      <w:r w:rsidR="00CE3A5D">
        <w:t>. For example,</w:t>
      </w:r>
      <w:r w:rsidRPr="00BE7936">
        <w:t xml:space="preserve"> DRC(</w:t>
      </w:r>
      <w:r w:rsidR="00A8671B">
        <w:t xml:space="preserve">Au, </w:t>
      </w:r>
      <w:r w:rsidRPr="00BE7936">
        <w:t>MZ) ~ DR references a gold resource model that uses diamond drillholes (D), RC drillholes (R), rock-chip (C) assays as inputs into the model</w:t>
      </w:r>
      <w:r w:rsidR="00CE3A5D">
        <w:t>,</w:t>
      </w:r>
      <w:r w:rsidR="00001758">
        <w:t xml:space="preserve"> </w:t>
      </w:r>
      <w:r w:rsidRPr="00BE7936">
        <w:t>Au assays and MZ geological logging data as a</w:t>
      </w:r>
      <w:r w:rsidR="00CE3A5D">
        <w:t xml:space="preserve"> separate</w:t>
      </w:r>
      <w:r w:rsidRPr="00BE7936">
        <w:t xml:space="preserve"> input channel</w:t>
      </w:r>
      <w:r w:rsidR="00CE3A5D">
        <w:t>s and DR (</w:t>
      </w:r>
      <w:r w:rsidRPr="00BE7936">
        <w:t>on the righthand side</w:t>
      </w:r>
      <w:r w:rsidR="00CE3A5D">
        <w:t xml:space="preserve">) as </w:t>
      </w:r>
      <w:r w:rsidRPr="00BE7936">
        <w:t>drillholes (D)</w:t>
      </w:r>
      <w:r w:rsidR="00CE3A5D">
        <w:t xml:space="preserve"> and</w:t>
      </w:r>
      <w:r w:rsidRPr="00BE7936">
        <w:t xml:space="preserve"> RC drillholes (R) as a proxy for ground truth or the ‘correct’ answer</w:t>
      </w:r>
      <w:r w:rsidR="00CE3A5D">
        <w:t>,</w:t>
      </w:r>
      <w:r w:rsidRPr="00BE7936">
        <w:t xml:space="preserve"> by which </w:t>
      </w:r>
      <w:r w:rsidR="00CE3A5D">
        <w:t xml:space="preserve">the DL </w:t>
      </w:r>
      <w:r w:rsidR="00596D1F">
        <w:t>model learns the spatial d</w:t>
      </w:r>
      <w:r w:rsidRPr="00BE7936">
        <w:t xml:space="preserve">istribution of gold. </w:t>
      </w:r>
    </w:p>
    <w:p w14:paraId="73A164B7" w14:textId="44D3BF50" w:rsidR="002854FD" w:rsidRPr="00BE7936" w:rsidRDefault="002854FD" w:rsidP="002854FD">
      <w:pPr>
        <w:pStyle w:val="BodyText"/>
      </w:pPr>
      <w:r w:rsidRPr="00BE7936">
        <w:t xml:space="preserve">The primary advantage of subdividing the inputs from the ground-truth readings is to manage lower quality assays, such as rock-chip samples, which may be useful in spatial modelling but cannot be </w:t>
      </w:r>
      <w:r w:rsidR="00596D1F">
        <w:t>relied on greatly</w:t>
      </w:r>
      <w:r w:rsidRPr="00BE7936">
        <w:t xml:space="preserve"> to teach the model the </w:t>
      </w:r>
      <w:r w:rsidR="004B7E88">
        <w:t>accurate</w:t>
      </w:r>
      <w:r w:rsidRPr="00BE7936">
        <w:t xml:space="preserve"> answer</w:t>
      </w:r>
      <w:r w:rsidR="004B7E88">
        <w:t xml:space="preserve"> on a block level</w:t>
      </w:r>
      <w:r w:rsidRPr="00BE7936">
        <w:t>. In other words, rock-chipping 10</w:t>
      </w:r>
      <w:r w:rsidR="003049B6">
        <w:t>g/t Au</w:t>
      </w:r>
      <w:r w:rsidRPr="00BE7936">
        <w:t xml:space="preserve"> from a block may be useful information for a machine learning model</w:t>
      </w:r>
      <w:r w:rsidR="00596D1F">
        <w:t xml:space="preserve"> to understand the spatial distribution of gold; however</w:t>
      </w:r>
      <w:r w:rsidR="00C72608">
        <w:t>,</w:t>
      </w:r>
      <w:r w:rsidR="00596D1F">
        <w:t xml:space="preserve"> that sample cannot be used to denote the </w:t>
      </w:r>
      <w:r w:rsidRPr="00BE7936">
        <w:t xml:space="preserve">entire 3m x 3m x 3m smallest mining unit (SMU) </w:t>
      </w:r>
      <w:r w:rsidR="00596D1F">
        <w:t>as</w:t>
      </w:r>
      <w:r w:rsidRPr="00BE7936">
        <w:t xml:space="preserve"> 10</w:t>
      </w:r>
      <w:r w:rsidR="003049B6">
        <w:t>g/t Au</w:t>
      </w:r>
      <w:r w:rsidRPr="00BE7936">
        <w:t xml:space="preserve"> given that the chip samples could be collected inside of a 50cm vein</w:t>
      </w:r>
      <w:r w:rsidR="00596D1F">
        <w:t>,</w:t>
      </w:r>
      <w:r w:rsidRPr="00BE7936">
        <w:t xml:space="preserve"> a highly bias form of data.</w:t>
      </w:r>
    </w:p>
    <w:p w14:paraId="11A1C52E" w14:textId="71E4B71A" w:rsidR="002854FD" w:rsidRPr="00BE7936" w:rsidRDefault="002854FD" w:rsidP="002854FD">
      <w:pPr>
        <w:pStyle w:val="BodyText"/>
      </w:pPr>
      <w:r w:rsidRPr="00BE7936">
        <w:t xml:space="preserve">The ML algorithms used in this paper are written in Python, a programming language that distinguishes itself from other programming languages </w:t>
      </w:r>
      <w:r w:rsidR="00596D1F">
        <w:t>with</w:t>
      </w:r>
      <w:r w:rsidRPr="00BE7936">
        <w:t xml:space="preserve"> its flexibility, simplicity and large number of available open-source tools required to create modern software</w:t>
      </w:r>
      <w:r w:rsidR="00596D1F">
        <w:t>, including machine learning algorithms</w:t>
      </w:r>
      <w:r w:rsidRPr="00BE7936">
        <w:t>. Python helps software engineers focus on solving logical problems rather than spending time on the basics of the programming language. This is one of the primary reasons that Python is the language of choice for machine learning and data science in general. Py</w:t>
      </w:r>
      <w:r w:rsidR="00596D1F">
        <w:t>T</w:t>
      </w:r>
      <w:r w:rsidRPr="00BE7936">
        <w:t>orch is the ML library that houses the open-source tools used to construct neural network layers. These neural network layers are paired with CUDA (Compute Unified Device Architecture), a computing platform developed by NVIDIA to interact with Graphics Processing Units (GPUs). NVIDIA is a technology company that designs and manufactures GPUs.</w:t>
      </w:r>
    </w:p>
    <w:p w14:paraId="06164391" w14:textId="77777777" w:rsidR="002854FD" w:rsidRPr="00BE7936" w:rsidRDefault="002854FD" w:rsidP="002854FD">
      <w:pPr>
        <w:pStyle w:val="BodyText"/>
        <w:spacing w:before="240" w:after="60"/>
      </w:pPr>
      <w:bookmarkStart w:id="9" w:name="_Hlk155549312"/>
      <w:r w:rsidRPr="00BE7936">
        <w:rPr>
          <w:b/>
          <w:bCs/>
          <w:sz w:val="26"/>
          <w:szCs w:val="26"/>
        </w:rPr>
        <w:t>Deep Learning Limitations</w:t>
      </w:r>
    </w:p>
    <w:bookmarkEnd w:id="9"/>
    <w:p w14:paraId="1F2ABA97" w14:textId="071EFAF4" w:rsidR="002854FD" w:rsidRPr="00BE7936" w:rsidRDefault="002854FD" w:rsidP="002854FD">
      <w:pPr>
        <w:pStyle w:val="BodyText"/>
      </w:pPr>
      <w:r w:rsidRPr="00BE7936">
        <w:t xml:space="preserve">While powerful, DL models are not without limitations. A DL model </w:t>
      </w:r>
      <w:r w:rsidR="00596D1F">
        <w:t>is inherently error-resistant</w:t>
      </w:r>
      <w:r w:rsidRPr="00BE7936">
        <w:t xml:space="preserve"> </w:t>
      </w:r>
      <w:r w:rsidR="00596D1F">
        <w:t xml:space="preserve">to </w:t>
      </w:r>
      <w:r w:rsidRPr="00BE7936">
        <w:t xml:space="preserve">a certain level of noise within data but </w:t>
      </w:r>
      <w:r w:rsidR="00596D1F">
        <w:t>are not totally immune</w:t>
      </w:r>
      <w:r w:rsidRPr="00BE7936">
        <w:t xml:space="preserve">. Unfortunately, most geological logging data is noise </w:t>
      </w:r>
      <w:r w:rsidR="00423C37">
        <w:t xml:space="preserve">from the perspective of its usefulness in </w:t>
      </w:r>
      <w:r w:rsidRPr="00BE7936">
        <w:t xml:space="preserve">resource </w:t>
      </w:r>
      <w:r w:rsidR="00423C37">
        <w:t>estimation</w:t>
      </w:r>
      <w:r w:rsidRPr="00BE7936">
        <w:t xml:space="preserve">. </w:t>
      </w:r>
      <w:r w:rsidR="00596D1F">
        <w:t>Most</w:t>
      </w:r>
      <w:r w:rsidR="00423C37">
        <w:t xml:space="preserve"> geological logs</w:t>
      </w:r>
      <w:r w:rsidRPr="00BE7936">
        <w:t xml:space="preserve"> </w:t>
      </w:r>
      <w:r w:rsidR="00423C37" w:rsidRPr="00BE7936">
        <w:t>carry</w:t>
      </w:r>
      <w:r w:rsidRPr="00BE7936">
        <w:t xml:space="preserve"> limited value for </w:t>
      </w:r>
      <w:r w:rsidR="00423C37">
        <w:t>copper</w:t>
      </w:r>
      <w:r w:rsidRPr="00BE7936">
        <w:t xml:space="preserve"> grade modelling. However, a recently developed method, </w:t>
      </w:r>
      <w:bookmarkStart w:id="10" w:name="_Hlk155878745"/>
      <w:r w:rsidRPr="00BE7936">
        <w:t>ablation analysis</w:t>
      </w:r>
      <w:bookmarkEnd w:id="10"/>
      <w:r w:rsidRPr="00BE7936">
        <w:t xml:space="preserve">, has been found to be invaluable when </w:t>
      </w:r>
      <w:r w:rsidR="00596D1F">
        <w:t>selecting</w:t>
      </w:r>
      <w:r w:rsidR="00596D1F" w:rsidRPr="00BE7936">
        <w:t xml:space="preserve"> </w:t>
      </w:r>
      <w:r w:rsidRPr="00BE7936">
        <w:t xml:space="preserve">which geological data channels </w:t>
      </w:r>
      <w:r w:rsidR="00596D1F">
        <w:t>are productive</w:t>
      </w:r>
      <w:r w:rsidRPr="00BE7936">
        <w:t xml:space="preserve"> inputs into DL models (Meyes et al, 2019).</w:t>
      </w:r>
    </w:p>
    <w:p w14:paraId="4544ED13" w14:textId="56D683BE" w:rsidR="002854FD" w:rsidRPr="00BE7936" w:rsidRDefault="00596D1F" w:rsidP="002854FD">
      <w:pPr>
        <w:pStyle w:val="BodyText"/>
      </w:pPr>
      <w:r>
        <w:lastRenderedPageBreak/>
        <w:t>The</w:t>
      </w:r>
      <w:r w:rsidR="002854FD" w:rsidRPr="00BE7936">
        <w:t xml:space="preserve"> ablation analysis method individually runs all potential input channels to identify which ones add value to an estimation. For example, if the objective is to build a gold resource model that is enhanced using geological logging, ablation analysis will </w:t>
      </w:r>
      <w:r>
        <w:t xml:space="preserve">produce recommendations akin to </w:t>
      </w:r>
      <w:proofErr w:type="gramStart"/>
      <w:r w:rsidR="002854FD" w:rsidRPr="00BE7936">
        <w:t>D(</w:t>
      </w:r>
      <w:proofErr w:type="gramEnd"/>
      <w:r w:rsidR="002854FD" w:rsidRPr="00BE7936">
        <w:t>Au, X) ~ D</w:t>
      </w:r>
      <w:r>
        <w:t>, where every X</w:t>
      </w:r>
      <w:r w:rsidR="002854FD" w:rsidRPr="00BE7936">
        <w:t xml:space="preserve"> is a unique geological logging code</w:t>
      </w:r>
      <w:r>
        <w:t>,</w:t>
      </w:r>
      <w:r w:rsidR="002854FD" w:rsidRPr="00BE7936">
        <w:t xml:space="preserve"> whether it be a</w:t>
      </w:r>
      <w:r w:rsidR="00AE457D">
        <w:t xml:space="preserve"> lithology</w:t>
      </w:r>
      <w:r w:rsidR="002854FD" w:rsidRPr="00BE7936">
        <w:t xml:space="preserve">, </w:t>
      </w:r>
      <w:r w:rsidR="00AE457D">
        <w:t xml:space="preserve">alteration </w:t>
      </w:r>
      <w:r w:rsidR="00A143FE">
        <w:t>or</w:t>
      </w:r>
      <w:r w:rsidR="002854FD" w:rsidRPr="00BE7936">
        <w:t xml:space="preserve"> geotechnical cod</w:t>
      </w:r>
      <w:r>
        <w:t>e.</w:t>
      </w:r>
    </w:p>
    <w:p w14:paraId="51D27657" w14:textId="370E2176" w:rsidR="0001501B" w:rsidRPr="00BE7936" w:rsidRDefault="0001501B" w:rsidP="002854FD">
      <w:pPr>
        <w:pStyle w:val="BodyText"/>
      </w:pPr>
      <w:r w:rsidRPr="0001501B">
        <w:t xml:space="preserve">However, many particularly larger deposits, </w:t>
      </w:r>
      <w:r w:rsidR="00741E22">
        <w:t>have a</w:t>
      </w:r>
      <w:r w:rsidRPr="0001501B">
        <w:t xml:space="preserve"> penchant for numerous unique lithological and alteration logging codes, making the analytical process cumbersome and </w:t>
      </w:r>
      <w:r w:rsidR="00741E22">
        <w:t>computationally</w:t>
      </w:r>
      <w:r w:rsidRPr="0001501B">
        <w:t xml:space="preserve"> impractical. </w:t>
      </w:r>
      <w:r w:rsidR="00741E22">
        <w:t xml:space="preserve"> The techniques to identify which input channels to use and the most efficient way to encode them, collectively feature engineering, is explained in Methods.</w:t>
      </w:r>
    </w:p>
    <w:p w14:paraId="57941BCF" w14:textId="63DB7E41" w:rsidR="006A4B7F" w:rsidRPr="00BE7936" w:rsidRDefault="006A4B7F" w:rsidP="006A4B7F">
      <w:pPr>
        <w:pStyle w:val="BodyText"/>
        <w:spacing w:before="240" w:after="60"/>
      </w:pPr>
      <w:r w:rsidRPr="00BE7936">
        <w:rPr>
          <w:b/>
          <w:bCs/>
          <w:sz w:val="26"/>
          <w:szCs w:val="26"/>
        </w:rPr>
        <w:t xml:space="preserve">Geological </w:t>
      </w:r>
      <w:r w:rsidR="00B42CEB" w:rsidRPr="00BE7936">
        <w:rPr>
          <w:b/>
          <w:bCs/>
          <w:sz w:val="26"/>
          <w:szCs w:val="26"/>
        </w:rPr>
        <w:t>L</w:t>
      </w:r>
      <w:r w:rsidRPr="00BE7936">
        <w:rPr>
          <w:b/>
          <w:bCs/>
          <w:sz w:val="26"/>
          <w:szCs w:val="26"/>
        </w:rPr>
        <w:t>ogging</w:t>
      </w:r>
      <w:r w:rsidR="00B42CEB" w:rsidRPr="00BE7936">
        <w:rPr>
          <w:b/>
          <w:bCs/>
          <w:sz w:val="26"/>
          <w:szCs w:val="26"/>
        </w:rPr>
        <w:t xml:space="preserve"> L</w:t>
      </w:r>
      <w:r w:rsidRPr="00BE7936">
        <w:rPr>
          <w:b/>
          <w:bCs/>
          <w:sz w:val="26"/>
          <w:szCs w:val="26"/>
        </w:rPr>
        <w:t>imitations</w:t>
      </w:r>
    </w:p>
    <w:p w14:paraId="5D499068" w14:textId="6B71AC89" w:rsidR="00423C37" w:rsidRDefault="007653BA" w:rsidP="007653BA">
      <w:pPr>
        <w:pStyle w:val="BodyText"/>
      </w:pPr>
      <w:r w:rsidRPr="00BE7936">
        <w:t xml:space="preserve">Geological logging has </w:t>
      </w:r>
      <w:r w:rsidR="00423C37">
        <w:t>two</w:t>
      </w:r>
      <w:r w:rsidRPr="00BE7936">
        <w:t xml:space="preserve"> major applications when being applied to spatial modelling at mine </w:t>
      </w:r>
      <w:r w:rsidR="0040759C" w:rsidRPr="00BE7936">
        <w:t>sites</w:t>
      </w:r>
      <w:r w:rsidR="00741E22">
        <w:t>: 1)</w:t>
      </w:r>
      <w:r w:rsidR="0040759C" w:rsidRPr="00BE7936">
        <w:t xml:space="preserve"> a</w:t>
      </w:r>
      <w:r w:rsidRPr="00BE7936">
        <w:t xml:space="preserve"> </w:t>
      </w:r>
      <w:r w:rsidRPr="00423C37">
        <w:rPr>
          <w:i/>
          <w:iCs/>
        </w:rPr>
        <w:t>pathfinder</w:t>
      </w:r>
      <w:r w:rsidRPr="00BE7936">
        <w:t xml:space="preserve"> for mine site exploration</w:t>
      </w:r>
      <w:r w:rsidR="00423C37">
        <w:t xml:space="preserve"> and resource estimation</w:t>
      </w:r>
      <w:r w:rsidR="00061A73" w:rsidRPr="00BE7936">
        <w:t xml:space="preserve"> </w:t>
      </w:r>
      <w:r w:rsidR="00423C37">
        <w:t xml:space="preserve">and </w:t>
      </w:r>
      <w:r w:rsidR="00741E22">
        <w:t xml:space="preserve">2) </w:t>
      </w:r>
      <w:r w:rsidR="00061A73" w:rsidRPr="00BE7936">
        <w:t>a</w:t>
      </w:r>
      <w:r w:rsidR="00423C37">
        <w:t>s a</w:t>
      </w:r>
      <w:r w:rsidR="00061A73" w:rsidRPr="00BE7936">
        <w:t xml:space="preserve"> </w:t>
      </w:r>
      <w:r w:rsidR="00061A73" w:rsidRPr="00423C37">
        <w:rPr>
          <w:i/>
          <w:iCs/>
        </w:rPr>
        <w:t>proxy</w:t>
      </w:r>
      <w:r w:rsidR="00061A73" w:rsidRPr="00BE7936">
        <w:t xml:space="preserve"> </w:t>
      </w:r>
      <w:r w:rsidR="00423C37">
        <w:t>for a geochemical assay or mineralogical test.</w:t>
      </w:r>
    </w:p>
    <w:p w14:paraId="431B55F0" w14:textId="02241A27" w:rsidR="00BA0642" w:rsidRPr="00BE7936" w:rsidRDefault="002802EE" w:rsidP="007653BA">
      <w:pPr>
        <w:pStyle w:val="BodyText"/>
      </w:pPr>
      <w:r w:rsidRPr="00BE7936">
        <w:t xml:space="preserve">Its usefulness as </w:t>
      </w:r>
      <w:r w:rsidR="007653BA" w:rsidRPr="00BE7936">
        <w:t xml:space="preserve">a pathfinder </w:t>
      </w:r>
      <w:r w:rsidR="00C71312" w:rsidRPr="00BE7936">
        <w:t xml:space="preserve">in the discovery of </w:t>
      </w:r>
      <w:r w:rsidRPr="00BE7936">
        <w:t xml:space="preserve">new and/or missed </w:t>
      </w:r>
      <w:r w:rsidR="007653BA" w:rsidRPr="00BE7936">
        <w:t>ore</w:t>
      </w:r>
      <w:r w:rsidRPr="00BE7936">
        <w:t xml:space="preserve"> is </w:t>
      </w:r>
      <w:r w:rsidR="00741E22">
        <w:t>evident</w:t>
      </w:r>
      <w:r w:rsidR="00741E22" w:rsidRPr="00BE7936">
        <w:t xml:space="preserve"> </w:t>
      </w:r>
      <w:r w:rsidRPr="00BE7936">
        <w:t xml:space="preserve">when drill core </w:t>
      </w:r>
      <w:r w:rsidR="00C71312" w:rsidRPr="00BE7936">
        <w:t>is</w:t>
      </w:r>
      <w:r w:rsidRPr="00BE7936">
        <w:t xml:space="preserve"> logged as being </w:t>
      </w:r>
      <w:r w:rsidR="00C71312" w:rsidRPr="00BE7936">
        <w:t xml:space="preserve">barren or poorly mineralised </w:t>
      </w:r>
      <w:r w:rsidR="007653BA" w:rsidRPr="00BE7936">
        <w:t>but</w:t>
      </w:r>
      <w:r w:rsidR="00C71312" w:rsidRPr="00BE7936">
        <w:t xml:space="preserve"> contain</w:t>
      </w:r>
      <w:r w:rsidR="00741E22">
        <w:t>s a</w:t>
      </w:r>
      <w:r w:rsidR="00C71312" w:rsidRPr="00BE7936">
        <w:t xml:space="preserve"> geological logging code that </w:t>
      </w:r>
      <w:r w:rsidR="00741E22">
        <w:t xml:space="preserve">is </w:t>
      </w:r>
      <w:r w:rsidR="00C71312" w:rsidRPr="00BE7936">
        <w:t xml:space="preserve">directly or indirectly </w:t>
      </w:r>
      <w:r w:rsidR="007653BA" w:rsidRPr="00BE7936">
        <w:t xml:space="preserve">indicative of </w:t>
      </w:r>
      <w:r w:rsidR="00C71312" w:rsidRPr="00BE7936">
        <w:t xml:space="preserve">high-grade </w:t>
      </w:r>
      <w:r w:rsidR="007653BA" w:rsidRPr="00BE7936">
        <w:t>minerali</w:t>
      </w:r>
      <w:r w:rsidR="00C71312" w:rsidRPr="00BE7936">
        <w:t>s</w:t>
      </w:r>
      <w:r w:rsidR="007653BA" w:rsidRPr="00BE7936">
        <w:t xml:space="preserve">ed </w:t>
      </w:r>
      <w:r w:rsidR="00C71312" w:rsidRPr="00BE7936">
        <w:t xml:space="preserve">zones </w:t>
      </w:r>
      <w:r w:rsidR="007653BA" w:rsidRPr="00BE7936">
        <w:t xml:space="preserve">nearby. A common example discussed </w:t>
      </w:r>
      <w:r w:rsidR="00BA0642" w:rsidRPr="00BE7936">
        <w:t xml:space="preserve">below </w:t>
      </w:r>
      <w:r w:rsidR="007653BA" w:rsidRPr="00BE7936">
        <w:t>is minerali</w:t>
      </w:r>
      <w:r w:rsidR="00BA0642" w:rsidRPr="00BE7936">
        <w:t>s</w:t>
      </w:r>
      <w:r w:rsidR="007653BA" w:rsidRPr="00BE7936">
        <w:t xml:space="preserve">ed </w:t>
      </w:r>
      <w:r w:rsidR="00BA0642" w:rsidRPr="00BE7936">
        <w:t xml:space="preserve">zone (MZ) </w:t>
      </w:r>
      <w:r w:rsidR="007653BA" w:rsidRPr="00BE7936">
        <w:t>logging.</w:t>
      </w:r>
    </w:p>
    <w:p w14:paraId="3CA5F05B" w14:textId="51244D09" w:rsidR="0056444F" w:rsidRPr="00BE7936" w:rsidRDefault="00061A73" w:rsidP="007653BA">
      <w:pPr>
        <w:pStyle w:val="BodyText"/>
      </w:pPr>
      <w:r w:rsidRPr="00BE7936">
        <w:t>G</w:t>
      </w:r>
      <w:r w:rsidR="00BA0642" w:rsidRPr="00BE7936">
        <w:t>eological log</w:t>
      </w:r>
      <w:r w:rsidRPr="00BE7936">
        <w:t>s</w:t>
      </w:r>
      <w:r w:rsidR="00BA0642" w:rsidRPr="00BE7936">
        <w:t xml:space="preserve"> </w:t>
      </w:r>
      <w:r w:rsidRPr="00BE7936">
        <w:t xml:space="preserve">can be used as </w:t>
      </w:r>
      <w:r w:rsidR="00A26D01" w:rsidRPr="00BE7936">
        <w:t>prox</w:t>
      </w:r>
      <w:r w:rsidR="00194F3D">
        <w:t xml:space="preserve">ies </w:t>
      </w:r>
      <w:r w:rsidR="00BA0642" w:rsidRPr="00BE7936">
        <w:t xml:space="preserve">for </w:t>
      </w:r>
      <w:r w:rsidR="007653BA" w:rsidRPr="00BE7936">
        <w:t>assay</w:t>
      </w:r>
      <w:r w:rsidR="003829FB" w:rsidRPr="00BE7936">
        <w:t>s</w:t>
      </w:r>
      <w:r w:rsidR="00A26D01" w:rsidRPr="00BE7936">
        <w:t>, alteration mineralogy, rock competency</w:t>
      </w:r>
      <w:r w:rsidR="00741E22">
        <w:t>,</w:t>
      </w:r>
      <w:r w:rsidR="00A26D01" w:rsidRPr="00BE7936">
        <w:t xml:space="preserve"> etc.</w:t>
      </w:r>
      <w:r w:rsidR="007653BA" w:rsidRPr="00BE7936">
        <w:t xml:space="preserve"> </w:t>
      </w:r>
      <w:r w:rsidR="00BA0642" w:rsidRPr="00BE7936">
        <w:t xml:space="preserve">Most </w:t>
      </w:r>
      <w:r w:rsidR="007653BA" w:rsidRPr="00BE7936">
        <w:t>mine</w:t>
      </w:r>
      <w:r w:rsidR="00BA0642" w:rsidRPr="00BE7936">
        <w:t>s</w:t>
      </w:r>
      <w:r w:rsidR="007653BA" w:rsidRPr="00BE7936">
        <w:t xml:space="preserve"> </w:t>
      </w:r>
      <w:r w:rsidRPr="00BE7936">
        <w:t xml:space="preserve">only </w:t>
      </w:r>
      <w:r w:rsidR="00741E22">
        <w:t>prescribe</w:t>
      </w:r>
      <w:r w:rsidR="00741E22" w:rsidRPr="00BE7936">
        <w:t xml:space="preserve"> </w:t>
      </w:r>
      <w:r w:rsidR="00BA0642" w:rsidRPr="00BE7936">
        <w:t xml:space="preserve">a </w:t>
      </w:r>
      <w:r w:rsidR="007653BA" w:rsidRPr="00BE7936">
        <w:t xml:space="preserve">full </w:t>
      </w:r>
      <w:r w:rsidRPr="00BE7936">
        <w:t>assay suite (ICP-MS)</w:t>
      </w:r>
      <w:r w:rsidR="00A26D01" w:rsidRPr="00BE7936">
        <w:t>,</w:t>
      </w:r>
      <w:r w:rsidRPr="00BE7936">
        <w:t xml:space="preserve"> detailed </w:t>
      </w:r>
      <w:r w:rsidR="00A26D01" w:rsidRPr="00BE7936">
        <w:t xml:space="preserve">mineralogy / </w:t>
      </w:r>
      <w:r w:rsidRPr="00BE7936">
        <w:t xml:space="preserve">petrology </w:t>
      </w:r>
      <w:r w:rsidR="00A26D01" w:rsidRPr="00BE7936">
        <w:t xml:space="preserve">or rock strength tests </w:t>
      </w:r>
      <w:r w:rsidRPr="00BE7936">
        <w:t xml:space="preserve">on </w:t>
      </w:r>
      <w:r w:rsidR="00194F3D">
        <w:t xml:space="preserve">a </w:t>
      </w:r>
      <w:r w:rsidR="00194F3D" w:rsidRPr="00BE7936">
        <w:t>select few mine site sample</w:t>
      </w:r>
      <w:r w:rsidR="00194F3D">
        <w:t>s</w:t>
      </w:r>
      <w:r w:rsidR="007653BA" w:rsidRPr="00BE7936">
        <w:t xml:space="preserve"> </w:t>
      </w:r>
      <w:r w:rsidR="00741E22">
        <w:t>(</w:t>
      </w:r>
      <w:r w:rsidR="007653BA" w:rsidRPr="00BE7936">
        <w:t xml:space="preserve">as </w:t>
      </w:r>
      <w:r w:rsidR="00A26D01" w:rsidRPr="00BE7936">
        <w:t xml:space="preserve">it </w:t>
      </w:r>
      <w:r w:rsidR="007653BA" w:rsidRPr="00BE7936">
        <w:t>would be prohibitively expensive</w:t>
      </w:r>
      <w:r w:rsidR="00A26D01" w:rsidRPr="00BE7936">
        <w:t xml:space="preserve"> to collect </w:t>
      </w:r>
      <w:r w:rsidR="00741E22">
        <w:t>thorough</w:t>
      </w:r>
      <w:r w:rsidR="00A26D01" w:rsidRPr="00BE7936">
        <w:t xml:space="preserve"> </w:t>
      </w:r>
      <w:r w:rsidR="00741E22">
        <w:t xml:space="preserve">assay suites for all inputs used in a resource model). </w:t>
      </w:r>
    </w:p>
    <w:p w14:paraId="0B7F3B8F" w14:textId="62156430" w:rsidR="003829FB" w:rsidRPr="00BE7936" w:rsidRDefault="00741E22" w:rsidP="007653BA">
      <w:pPr>
        <w:pStyle w:val="BodyText"/>
      </w:pPr>
      <w:r>
        <w:t>Mines</w:t>
      </w:r>
      <w:r w:rsidR="003829FB" w:rsidRPr="00BE7936">
        <w:t>, particularly underground</w:t>
      </w:r>
      <w:r>
        <w:t xml:space="preserve"> operations</w:t>
      </w:r>
      <w:r w:rsidR="00A26D01" w:rsidRPr="00BE7936">
        <w:t xml:space="preserve">, have significant budgetary constraints on </w:t>
      </w:r>
      <w:r>
        <w:t>data collection</w:t>
      </w:r>
      <w:r w:rsidRPr="00BE7936">
        <w:t xml:space="preserve"> </w:t>
      </w:r>
      <w:r w:rsidR="00A26D01" w:rsidRPr="00BE7936">
        <w:t>expenditure</w:t>
      </w:r>
      <w:r>
        <w:t>,</w:t>
      </w:r>
      <w:r w:rsidR="00A26D01" w:rsidRPr="00BE7936">
        <w:t xml:space="preserve"> therefore </w:t>
      </w:r>
      <w:r w:rsidR="00E95585">
        <w:t xml:space="preserve">the number of samples assayed, especially from third party laboratories, are restricted and/or relegated to </w:t>
      </w:r>
      <w:r w:rsidR="00A26D01" w:rsidRPr="00BE7936">
        <w:t xml:space="preserve">mine site </w:t>
      </w:r>
      <w:r w:rsidR="003829FB" w:rsidRPr="00BE7936">
        <w:t>laborator</w:t>
      </w:r>
      <w:r w:rsidR="00A26D01" w:rsidRPr="00BE7936">
        <w:t>y</w:t>
      </w:r>
      <w:r w:rsidR="00E95585">
        <w:t>,</w:t>
      </w:r>
      <w:r w:rsidR="00A26D01" w:rsidRPr="00BE7936">
        <w:t xml:space="preserve"> apart from a few </w:t>
      </w:r>
      <w:r w:rsidR="00E95585">
        <w:t>confirmation</w:t>
      </w:r>
      <w:r w:rsidR="00A26D01" w:rsidRPr="00BE7936">
        <w:t xml:space="preserve"> assays. </w:t>
      </w:r>
      <w:r w:rsidR="00E95585">
        <w:t xml:space="preserve">The </w:t>
      </w:r>
      <w:r w:rsidR="0056444F" w:rsidRPr="00BE7936">
        <w:t xml:space="preserve">total meterage of core assayed is </w:t>
      </w:r>
      <w:r w:rsidR="00E95585">
        <w:t xml:space="preserve">also </w:t>
      </w:r>
      <w:r w:rsidR="0056444F" w:rsidRPr="00BE7936">
        <w:t xml:space="preserve">restricted, often resulting </w:t>
      </w:r>
      <w:r w:rsidR="003829FB" w:rsidRPr="00BE7936">
        <w:t>in weak to moderately mineralised core not being assayed</w:t>
      </w:r>
      <w:r w:rsidR="00E95585">
        <w:t xml:space="preserve"> at all</w:t>
      </w:r>
      <w:r w:rsidR="003829FB" w:rsidRPr="00BE7936">
        <w:t xml:space="preserve"> if it </w:t>
      </w:r>
      <w:r w:rsidR="0056444F" w:rsidRPr="00BE7936">
        <w:t xml:space="preserve">visually </w:t>
      </w:r>
      <w:r w:rsidR="003829FB" w:rsidRPr="00BE7936">
        <w:t xml:space="preserve">appears </w:t>
      </w:r>
      <w:r w:rsidR="00E95585">
        <w:t xml:space="preserve">to </w:t>
      </w:r>
      <w:r w:rsidR="003829FB" w:rsidRPr="00BE7936">
        <w:t>not host economic mineralisation</w:t>
      </w:r>
      <w:r w:rsidR="0056444F" w:rsidRPr="00BE7936">
        <w:t xml:space="preserve">, </w:t>
      </w:r>
      <w:r w:rsidR="00E95585">
        <w:t>thereby directly impacting modelling accuracy.</w:t>
      </w:r>
    </w:p>
    <w:p w14:paraId="351B4439" w14:textId="2B0A8329" w:rsidR="007653BA" w:rsidRPr="00BE7936" w:rsidRDefault="0056444F" w:rsidP="007653BA">
      <w:pPr>
        <w:pStyle w:val="BodyText"/>
      </w:pPr>
      <w:r w:rsidRPr="00BE7936">
        <w:t>However, fortuitously g</w:t>
      </w:r>
      <w:r w:rsidR="007653BA" w:rsidRPr="00BE7936">
        <w:t>eological logging can serve as a proxy for a geochemical assay</w:t>
      </w:r>
      <w:r w:rsidR="00C72608">
        <w:t xml:space="preserve"> and </w:t>
      </w:r>
      <w:r w:rsidRPr="00BE7936">
        <w:t>alteration mineralogy</w:t>
      </w:r>
      <w:r w:rsidR="007653BA" w:rsidRPr="00BE7936">
        <w:t xml:space="preserve">. While out of scope for this </w:t>
      </w:r>
      <w:r w:rsidRPr="00BE7936">
        <w:t>paper</w:t>
      </w:r>
      <w:r w:rsidR="00E95585">
        <w:t>,</w:t>
      </w:r>
      <w:r w:rsidRPr="00BE7936">
        <w:t xml:space="preserve"> geotechnical parameter</w:t>
      </w:r>
      <w:r w:rsidR="00194F3D">
        <w:t>s</w:t>
      </w:r>
      <w:r w:rsidRPr="00BE7936">
        <w:t xml:space="preserve"> such as RQD, ha</w:t>
      </w:r>
      <w:r w:rsidR="00E95585">
        <w:t>ve</w:t>
      </w:r>
      <w:r w:rsidRPr="00BE7936">
        <w:t xml:space="preserve"> </w:t>
      </w:r>
      <w:r w:rsidR="00835090">
        <w:t>the potential</w:t>
      </w:r>
      <w:r w:rsidR="007653BA" w:rsidRPr="00BE7936">
        <w:t xml:space="preserve"> </w:t>
      </w:r>
      <w:r w:rsidRPr="00BE7936">
        <w:t xml:space="preserve">to be a </w:t>
      </w:r>
      <w:r w:rsidR="007653BA" w:rsidRPr="00BE7936">
        <w:t>prox</w:t>
      </w:r>
      <w:r w:rsidRPr="00BE7936">
        <w:t>y</w:t>
      </w:r>
      <w:r w:rsidR="007653BA" w:rsidRPr="00BE7936">
        <w:t xml:space="preserve"> for rock competency that can</w:t>
      </w:r>
      <w:r w:rsidRPr="00BE7936">
        <w:t>not easily be m</w:t>
      </w:r>
      <w:r w:rsidR="007653BA" w:rsidRPr="00BE7936">
        <w:t xml:space="preserve">easured in </w:t>
      </w:r>
      <w:r w:rsidRPr="00BE7936">
        <w:t xml:space="preserve">a </w:t>
      </w:r>
      <w:r w:rsidR="007653BA" w:rsidRPr="00BE7936">
        <w:t>laboratory</w:t>
      </w:r>
      <w:r w:rsidRPr="00BE7936">
        <w:t>.</w:t>
      </w:r>
      <w:r w:rsidR="007653BA" w:rsidRPr="00BE7936">
        <w:t xml:space="preserve"> </w:t>
      </w:r>
    </w:p>
    <w:p w14:paraId="0C0C2D2D" w14:textId="1AE03BDC" w:rsidR="00C40AF5" w:rsidRPr="00BE7936" w:rsidRDefault="00FC4815" w:rsidP="00FC4815">
      <w:pPr>
        <w:pStyle w:val="BodyText"/>
      </w:pPr>
      <w:r w:rsidRPr="00BE7936">
        <w:t>Geological logging is already used in spatial modelling in the mining industry in two major ways</w:t>
      </w:r>
      <w:r w:rsidR="00E95585">
        <w:t>:</w:t>
      </w:r>
      <w:r w:rsidRPr="00BE7936">
        <w:t xml:space="preserve"> categorical indicator </w:t>
      </w:r>
      <w:r w:rsidR="002E15BD">
        <w:t>Kriging</w:t>
      </w:r>
      <w:r w:rsidRPr="00BE7936">
        <w:t xml:space="preserve"> </w:t>
      </w:r>
      <w:r w:rsidR="00C72608">
        <w:t xml:space="preserve">(CIK) </w:t>
      </w:r>
      <w:r w:rsidRPr="00BE7936">
        <w:t xml:space="preserve">and </w:t>
      </w:r>
      <w:r w:rsidR="00C72608">
        <w:t>MZ</w:t>
      </w:r>
      <w:r w:rsidRPr="00BE7936">
        <w:t xml:space="preserve"> domaining</w:t>
      </w:r>
      <w:r w:rsidR="00032E72" w:rsidRPr="00BE7936">
        <w:t xml:space="preserve"> (Glacken and Blackney, 2022)</w:t>
      </w:r>
      <w:r w:rsidRPr="00BE7936">
        <w:t xml:space="preserve">. In categorical indicator </w:t>
      </w:r>
      <w:r w:rsidR="002E15BD">
        <w:t>Kriging</w:t>
      </w:r>
      <w:r w:rsidRPr="00BE7936">
        <w:t>, categorical logs</w:t>
      </w:r>
      <w:r w:rsidR="00753D04" w:rsidRPr="00BE7936">
        <w:t xml:space="preserve"> are used </w:t>
      </w:r>
      <w:r w:rsidR="00835090">
        <w:t>to encode</w:t>
      </w:r>
      <w:r w:rsidR="00753D04" w:rsidRPr="00BE7936">
        <w:t xml:space="preserve"> </w:t>
      </w:r>
      <w:r w:rsidRPr="00BE7936">
        <w:t>whether a sample is oxide, transitional</w:t>
      </w:r>
      <w:r w:rsidR="00753D04" w:rsidRPr="00BE7936">
        <w:t xml:space="preserve"> or </w:t>
      </w:r>
      <w:r w:rsidRPr="00BE7936">
        <w:t>sul</w:t>
      </w:r>
      <w:r w:rsidR="00D62503" w:rsidRPr="00BE7936">
        <w:t>ph</w:t>
      </w:r>
      <w:r w:rsidRPr="00BE7936">
        <w:t>ide</w:t>
      </w:r>
      <w:r w:rsidR="00753D04" w:rsidRPr="00BE7936">
        <w:t xml:space="preserve"> and </w:t>
      </w:r>
      <w:r w:rsidRPr="00BE7936">
        <w:t xml:space="preserve">is represented by integer values </w:t>
      </w:r>
      <w:r w:rsidR="00753D04" w:rsidRPr="00BE7936">
        <w:t xml:space="preserve">when </w:t>
      </w:r>
      <w:r w:rsidRPr="00BE7936">
        <w:t>appl</w:t>
      </w:r>
      <w:r w:rsidR="00753D04" w:rsidRPr="00BE7936">
        <w:t xml:space="preserve">ying </w:t>
      </w:r>
      <w:r w:rsidR="002E15BD">
        <w:t>Kriging</w:t>
      </w:r>
      <w:r w:rsidRPr="00BE7936">
        <w:t xml:space="preserve"> </w:t>
      </w:r>
      <w:r w:rsidR="00D62503" w:rsidRPr="00BE7936">
        <w:t>to</w:t>
      </w:r>
      <w:r w:rsidRPr="00BE7936">
        <w:t xml:space="preserve"> the data</w:t>
      </w:r>
      <w:r w:rsidR="00E95585">
        <w:t xml:space="preserve">; for example, </w:t>
      </w:r>
      <w:r w:rsidRPr="00BE7936">
        <w:t xml:space="preserve">oxide </w:t>
      </w:r>
      <w:r w:rsidR="00D62503" w:rsidRPr="00BE7936">
        <w:t xml:space="preserve">ore </w:t>
      </w:r>
      <w:r w:rsidRPr="00BE7936">
        <w:t xml:space="preserve">is represented </w:t>
      </w:r>
      <w:r w:rsidR="00D62503" w:rsidRPr="00BE7936">
        <w:t xml:space="preserve">by </w:t>
      </w:r>
      <w:r w:rsidRPr="00BE7936">
        <w:t xml:space="preserve">0, transitional </w:t>
      </w:r>
      <w:r w:rsidR="00D62503" w:rsidRPr="00BE7936">
        <w:t xml:space="preserve">ore by </w:t>
      </w:r>
      <w:r w:rsidRPr="00BE7936">
        <w:t>0.5, sul</w:t>
      </w:r>
      <w:r w:rsidR="00D62503" w:rsidRPr="00BE7936">
        <w:t>ph</w:t>
      </w:r>
      <w:r w:rsidRPr="00BE7936">
        <w:t xml:space="preserve">ide </w:t>
      </w:r>
      <w:r w:rsidR="00D62503" w:rsidRPr="00BE7936">
        <w:t xml:space="preserve">ore by </w:t>
      </w:r>
      <w:r w:rsidRPr="00BE7936">
        <w:t xml:space="preserve">1. The final estimates </w:t>
      </w:r>
      <w:r w:rsidR="00C72608" w:rsidRPr="00BE7936">
        <w:t>are rounded</w:t>
      </w:r>
      <w:r w:rsidRPr="00BE7936">
        <w:t xml:space="preserve"> based on the mine’s error tolerance in each class</w:t>
      </w:r>
      <w:r w:rsidR="00D62503" w:rsidRPr="00BE7936">
        <w:t>. S</w:t>
      </w:r>
      <w:r w:rsidRPr="00BE7936">
        <w:t xml:space="preserve">ome mines may </w:t>
      </w:r>
      <w:r w:rsidR="00C40AF5" w:rsidRPr="00BE7936">
        <w:t xml:space="preserve">vary the </w:t>
      </w:r>
      <w:r w:rsidRPr="00BE7936">
        <w:t>transition</w:t>
      </w:r>
      <w:r w:rsidR="00C40AF5" w:rsidRPr="00BE7936">
        <w:t xml:space="preserve"> ore estimate (</w:t>
      </w:r>
      <w:r w:rsidR="003E68BB">
        <w:t>e.g.</w:t>
      </w:r>
      <w:r w:rsidR="00C40AF5" w:rsidRPr="00BE7936">
        <w:t xml:space="preserve"> 0.7</w:t>
      </w:r>
      <w:r w:rsidR="00835090">
        <w:t xml:space="preserve"> considered to be sul</w:t>
      </w:r>
      <w:r w:rsidR="00E95585">
        <w:t>ph</w:t>
      </w:r>
      <w:r w:rsidR="00835090">
        <w:t>ide</w:t>
      </w:r>
      <w:r w:rsidR="00C40AF5" w:rsidRPr="00BE7936">
        <w:t xml:space="preserve">) depending on </w:t>
      </w:r>
      <w:r w:rsidR="00753D04" w:rsidRPr="00BE7936">
        <w:t xml:space="preserve">processing </w:t>
      </w:r>
      <w:r w:rsidR="00C40AF5" w:rsidRPr="00BE7936">
        <w:t>constraints</w:t>
      </w:r>
      <w:r w:rsidR="00E95585">
        <w:t>.</w:t>
      </w:r>
    </w:p>
    <w:p w14:paraId="5DDFFAB6" w14:textId="56C2790A" w:rsidR="00AA5A62" w:rsidRPr="00BE7936" w:rsidRDefault="004A7F72" w:rsidP="00FC4815">
      <w:pPr>
        <w:pStyle w:val="BodyText"/>
      </w:pPr>
      <w:r w:rsidRPr="00BE7936">
        <w:t xml:space="preserve">Domaining </w:t>
      </w:r>
      <w:r w:rsidR="00835090">
        <w:t>with</w:t>
      </w:r>
      <w:r w:rsidRPr="00BE7936">
        <w:t xml:space="preserve"> geological logs </w:t>
      </w:r>
      <w:r w:rsidR="005827D5" w:rsidRPr="00BE7936">
        <w:t xml:space="preserve">has some unique challenges, </w:t>
      </w:r>
      <w:r w:rsidRPr="00BE7936">
        <w:t xml:space="preserve">particularly </w:t>
      </w:r>
      <w:r w:rsidR="005827D5" w:rsidRPr="00BE7936">
        <w:t xml:space="preserve">with respect to </w:t>
      </w:r>
      <w:r w:rsidR="004B7E88">
        <w:t xml:space="preserve">nuggety and </w:t>
      </w:r>
      <w:r w:rsidR="00A52F0B">
        <w:t>structurally controlled</w:t>
      </w:r>
      <w:r w:rsidR="004B7E88">
        <w:t xml:space="preserve"> deposits</w:t>
      </w:r>
      <w:r w:rsidRPr="00BE7936">
        <w:t xml:space="preserve">. </w:t>
      </w:r>
      <w:bookmarkStart w:id="11" w:name="_Hlk156155619"/>
      <w:r w:rsidR="00FC4815" w:rsidRPr="00BE7936">
        <w:t xml:space="preserve">Many orogenic and intrusion-related gold deposits, </w:t>
      </w:r>
      <w:r w:rsidR="00BA0642" w:rsidRPr="00BE7936">
        <w:t xml:space="preserve">geologically </w:t>
      </w:r>
      <w:r w:rsidR="00FC4815" w:rsidRPr="00BE7936">
        <w:t>log MZ</w:t>
      </w:r>
      <w:r w:rsidR="00753D04" w:rsidRPr="00BE7936">
        <w:t xml:space="preserve"> and quartz veins</w:t>
      </w:r>
      <w:r w:rsidR="000A2827">
        <w:t>. Essentially,</w:t>
      </w:r>
      <w:r w:rsidR="001C64E3">
        <w:t xml:space="preserve"> </w:t>
      </w:r>
      <w:r w:rsidR="00FC4815" w:rsidRPr="00BE7936">
        <w:t xml:space="preserve">if the core </w:t>
      </w:r>
      <w:r w:rsidR="00BA0642" w:rsidRPr="00BE7936">
        <w:t xml:space="preserve">from the geologist’s perspective </w:t>
      </w:r>
      <w:r w:rsidR="00FC4815" w:rsidRPr="00BE7936">
        <w:t>visually looks</w:t>
      </w:r>
      <w:r w:rsidR="005827D5" w:rsidRPr="00BE7936">
        <w:t xml:space="preserve"> </w:t>
      </w:r>
      <w:r w:rsidR="00753D04" w:rsidRPr="00BE7936">
        <w:t>like it</w:t>
      </w:r>
      <w:r w:rsidR="000A2827">
        <w:t xml:space="preserve"> is potentially</w:t>
      </w:r>
      <w:r w:rsidR="00753D04" w:rsidRPr="00BE7936">
        <w:t xml:space="preserve"> </w:t>
      </w:r>
      <w:r w:rsidR="00BA0642" w:rsidRPr="00BE7936">
        <w:t>mineralised</w:t>
      </w:r>
      <w:r w:rsidR="00835090">
        <w:t xml:space="preserve">, </w:t>
      </w:r>
      <w:r w:rsidR="000A2827">
        <w:t xml:space="preserve">it </w:t>
      </w:r>
      <w:r w:rsidRPr="00BE7936">
        <w:t xml:space="preserve">is logged as </w:t>
      </w:r>
      <w:r w:rsidR="000A2827">
        <w:t>such</w:t>
      </w:r>
      <w:r w:rsidR="00BA0642" w:rsidRPr="00BE7936">
        <w:t>,</w:t>
      </w:r>
      <w:r w:rsidRPr="00BE7936">
        <w:t xml:space="preserve"> </w:t>
      </w:r>
      <w:r w:rsidR="00FC4815" w:rsidRPr="00BE7936">
        <w:t xml:space="preserve">irrespective of the </w:t>
      </w:r>
      <w:r w:rsidR="000A2827">
        <w:t>gold assay collected later</w:t>
      </w:r>
      <w:r w:rsidR="00BA0642" w:rsidRPr="00BE7936">
        <w:t>. A</w:t>
      </w:r>
      <w:r w:rsidR="000A2827">
        <w:t xml:space="preserve">n issue of note </w:t>
      </w:r>
      <w:r w:rsidR="00BA0642" w:rsidRPr="00BE7936">
        <w:t>is that MZ is often used as a descriptor for many of the pre-mineral lithologies, resulting in extra lithological codes.</w:t>
      </w:r>
      <w:bookmarkEnd w:id="11"/>
    </w:p>
    <w:p w14:paraId="1ECEF294" w14:textId="5E224B81" w:rsidR="006F21B3" w:rsidRPr="00BE7936" w:rsidRDefault="00AA5A62" w:rsidP="006F21B3">
      <w:pPr>
        <w:pStyle w:val="BodyText"/>
      </w:pPr>
      <w:r w:rsidRPr="00BE7936">
        <w:t>T</w:t>
      </w:r>
      <w:r w:rsidR="00FC4815" w:rsidRPr="00BE7936">
        <w:t>h</w:t>
      </w:r>
      <w:r w:rsidRPr="00BE7936">
        <w:t>e</w:t>
      </w:r>
      <w:r w:rsidR="00FC4815" w:rsidRPr="00BE7936">
        <w:t xml:space="preserve"> </w:t>
      </w:r>
      <w:r w:rsidR="00753D04" w:rsidRPr="00BE7936">
        <w:t xml:space="preserve">logging </w:t>
      </w:r>
      <w:r w:rsidRPr="00BE7936">
        <w:t xml:space="preserve">data </w:t>
      </w:r>
      <w:r w:rsidR="00FC4815" w:rsidRPr="00BE7936">
        <w:t xml:space="preserve">used </w:t>
      </w:r>
      <w:r w:rsidRPr="00BE7936">
        <w:t xml:space="preserve">to assist in </w:t>
      </w:r>
      <w:r w:rsidR="00221DF2" w:rsidRPr="00BE7936">
        <w:t xml:space="preserve">the </w:t>
      </w:r>
      <w:r w:rsidR="00FC4815" w:rsidRPr="00BE7936">
        <w:t xml:space="preserve">construction </w:t>
      </w:r>
      <w:r w:rsidR="00221DF2" w:rsidRPr="00BE7936">
        <w:t xml:space="preserve">of domains </w:t>
      </w:r>
      <w:r w:rsidRPr="00BE7936">
        <w:t xml:space="preserve">by </w:t>
      </w:r>
      <w:r w:rsidR="00FC4815" w:rsidRPr="00BE7936">
        <w:t>constrain</w:t>
      </w:r>
      <w:r w:rsidRPr="00BE7936">
        <w:t>ing</w:t>
      </w:r>
      <w:r w:rsidR="00FC4815" w:rsidRPr="00BE7936">
        <w:t xml:space="preserve"> the minerali</w:t>
      </w:r>
      <w:r w:rsidRPr="00BE7936">
        <w:t>s</w:t>
      </w:r>
      <w:r w:rsidR="00FC4815" w:rsidRPr="00BE7936">
        <w:t>ed zone</w:t>
      </w:r>
      <w:r w:rsidR="00753D04" w:rsidRPr="00BE7936">
        <w:t>s</w:t>
      </w:r>
      <w:r w:rsidR="000A2827">
        <w:t xml:space="preserve"> of these nuggety deposits, thereby</w:t>
      </w:r>
      <w:r w:rsidR="005827D5" w:rsidRPr="00BE7936">
        <w:t xml:space="preserve"> critical to the mineral resource estimation process</w:t>
      </w:r>
      <w:r w:rsidR="000A2827">
        <w:t xml:space="preserve"> as </w:t>
      </w:r>
      <w:r w:rsidR="0093083B" w:rsidRPr="00BE7936">
        <w:t xml:space="preserve">there is extreme variation in </w:t>
      </w:r>
      <w:r w:rsidR="00FC4815" w:rsidRPr="00BE7936">
        <w:t>gold distribution within a small volume</w:t>
      </w:r>
      <w:r w:rsidR="0093083B" w:rsidRPr="00BE7936">
        <w:t xml:space="preserve">. Frequently </w:t>
      </w:r>
      <w:r w:rsidR="00221DF2" w:rsidRPr="00BE7936">
        <w:t>within these orebodies</w:t>
      </w:r>
      <w:r w:rsidR="000A2827">
        <w:t>,</w:t>
      </w:r>
      <w:r w:rsidR="00221DF2" w:rsidRPr="00BE7936">
        <w:t xml:space="preserve"> u</w:t>
      </w:r>
      <w:r w:rsidR="0093083B" w:rsidRPr="00BE7936">
        <w:t>n</w:t>
      </w:r>
      <w:r w:rsidRPr="00BE7936">
        <w:t xml:space="preserve">representative (barren or subeconomic) </w:t>
      </w:r>
      <w:r w:rsidR="0093083B" w:rsidRPr="00BE7936">
        <w:t xml:space="preserve">rock-chip or drill core assays </w:t>
      </w:r>
      <w:r w:rsidR="00221DF2" w:rsidRPr="00BE7936">
        <w:t xml:space="preserve">can be sampled in very close proximity to </w:t>
      </w:r>
      <w:r w:rsidR="0093083B" w:rsidRPr="00BE7936">
        <w:t xml:space="preserve">well-mineralised </w:t>
      </w:r>
      <w:r w:rsidR="005827D5" w:rsidRPr="00BE7936">
        <w:t>drill core</w:t>
      </w:r>
      <w:r w:rsidR="000A2827">
        <w:t xml:space="preserve">; as such, </w:t>
      </w:r>
      <w:r w:rsidR="005827D5" w:rsidRPr="00BE7936">
        <w:t>RC chip or rock-chip samples</w:t>
      </w:r>
      <w:r w:rsidR="00221DF2" w:rsidRPr="00BE7936">
        <w:t xml:space="preserve"> mak</w:t>
      </w:r>
      <w:r w:rsidR="000A2827">
        <w:t>e</w:t>
      </w:r>
      <w:r w:rsidR="00221DF2" w:rsidRPr="00BE7936">
        <w:t xml:space="preserve"> grade estimation of ore blocks very challenging</w:t>
      </w:r>
      <w:r w:rsidR="005827D5" w:rsidRPr="00BE7936">
        <w:t>.</w:t>
      </w:r>
      <w:r w:rsidR="006F21B3" w:rsidRPr="00BE7936">
        <w:t xml:space="preserve"> </w:t>
      </w:r>
    </w:p>
    <w:p w14:paraId="39F49021" w14:textId="23E01D07" w:rsidR="006F21B3" w:rsidRPr="00BE7936" w:rsidRDefault="006F21B3" w:rsidP="006F21B3">
      <w:pPr>
        <w:pStyle w:val="BodyText"/>
      </w:pPr>
      <w:r w:rsidRPr="00E92ED0">
        <w:t>While geologists are proficient at handling the non-linear nature of geological logging, there is substantial risk</w:t>
      </w:r>
      <w:r w:rsidR="000A2827">
        <w:t>,</w:t>
      </w:r>
      <w:r w:rsidRPr="00E92ED0">
        <w:t xml:space="preserve"> as the resource model becomes beholden to the subjective interpretation of the </w:t>
      </w:r>
      <w:r w:rsidRPr="00E92ED0">
        <w:lastRenderedPageBreak/>
        <w:t xml:space="preserve">geological logging team and </w:t>
      </w:r>
      <w:r w:rsidR="00A90E5D" w:rsidRPr="00E92ED0">
        <w:t xml:space="preserve">potentially an </w:t>
      </w:r>
      <w:r w:rsidRPr="00E92ED0">
        <w:t xml:space="preserve">overreliance on categorical indicator </w:t>
      </w:r>
      <w:r w:rsidR="002E15BD">
        <w:t>Kriging</w:t>
      </w:r>
      <w:r w:rsidRPr="00E92ED0">
        <w:t xml:space="preserve"> and</w:t>
      </w:r>
      <w:r w:rsidR="00A90E5D" w:rsidRPr="00E92ED0">
        <w:t>/or</w:t>
      </w:r>
      <w:r w:rsidRPr="00E92ED0">
        <w:t xml:space="preserve"> minerali</w:t>
      </w:r>
      <w:r w:rsidR="00AB3D1C" w:rsidRPr="00E92ED0">
        <w:t>s</w:t>
      </w:r>
      <w:r w:rsidRPr="00E92ED0">
        <w:t>ed zone domaining (Glacken, Rondo and Levett, 2023; Sims, 2023).</w:t>
      </w:r>
    </w:p>
    <w:p w14:paraId="63339E15" w14:textId="1A215F48" w:rsidR="00D05554" w:rsidRPr="00BE7936" w:rsidRDefault="00FC4815" w:rsidP="00FC4815">
      <w:pPr>
        <w:pStyle w:val="BodyText"/>
      </w:pPr>
      <w:r w:rsidRPr="00BE7936">
        <w:t xml:space="preserve">While these two methods </w:t>
      </w:r>
      <w:r w:rsidR="0093083B" w:rsidRPr="00BE7936">
        <w:t xml:space="preserve">demonstrate </w:t>
      </w:r>
      <w:r w:rsidRPr="00BE7936">
        <w:t>that geological logging has inherent value in spatial estimation, the</w:t>
      </w:r>
      <w:r w:rsidR="0093083B" w:rsidRPr="00BE7936">
        <w:t>y</w:t>
      </w:r>
      <w:r w:rsidRPr="00BE7936">
        <w:t xml:space="preserve"> are limited</w:t>
      </w:r>
      <w:r w:rsidR="000A2827">
        <w:t xml:space="preserve"> in its usefulness due</w:t>
      </w:r>
      <w:r w:rsidR="001C64E3">
        <w:t xml:space="preserve"> </w:t>
      </w:r>
      <w:r w:rsidR="000A2827">
        <w:t>to</w:t>
      </w:r>
      <w:r w:rsidR="003D269C" w:rsidRPr="00BE7936">
        <w:t xml:space="preserve"> </w:t>
      </w:r>
      <w:r w:rsidR="002E15BD">
        <w:t>Kriging</w:t>
      </w:r>
      <w:r w:rsidR="004A7F72" w:rsidRPr="00BE7936">
        <w:t xml:space="preserve">’s </w:t>
      </w:r>
      <w:r w:rsidR="0093083B" w:rsidRPr="00BE7936">
        <w:t xml:space="preserve">inherent </w:t>
      </w:r>
      <w:r w:rsidRPr="00BE7936">
        <w:t>linear interpolation</w:t>
      </w:r>
      <w:r w:rsidR="000A2827">
        <w:t>-based algorithm</w:t>
      </w:r>
      <w:r w:rsidRPr="00BE7936">
        <w:t xml:space="preserve">. </w:t>
      </w:r>
      <w:r w:rsidR="000A2827">
        <w:t xml:space="preserve">The two methods </w:t>
      </w:r>
      <w:r w:rsidR="00A90E5D" w:rsidRPr="00BE7936">
        <w:t xml:space="preserve">are </w:t>
      </w:r>
      <w:r w:rsidRPr="00BE7936">
        <w:t xml:space="preserve">also incapable of accurately </w:t>
      </w:r>
      <w:r w:rsidR="00D05554" w:rsidRPr="00BE7936">
        <w:t xml:space="preserve">modelling </w:t>
      </w:r>
      <w:r w:rsidRPr="00BE7936">
        <w:t>mixed data types</w:t>
      </w:r>
      <w:r w:rsidR="000A2827">
        <w:t xml:space="preserve">, </w:t>
      </w:r>
      <w:r w:rsidR="001C64E3">
        <w:t xml:space="preserve">like </w:t>
      </w:r>
      <w:r w:rsidR="001C64E3" w:rsidRPr="00BE7936">
        <w:t>unassayed</w:t>
      </w:r>
      <w:r w:rsidR="00835090">
        <w:t xml:space="preserve"> core</w:t>
      </w:r>
      <w:r w:rsidR="000A2827">
        <w:t xml:space="preserve"> where it could be interpreted as either barren or weakly minerali</w:t>
      </w:r>
      <w:r w:rsidR="00001758">
        <w:t>s</w:t>
      </w:r>
      <w:r w:rsidR="000A2827">
        <w:t>ed even though it visually appears barren</w:t>
      </w:r>
      <w:r w:rsidR="00D05554" w:rsidRPr="00BE7936">
        <w:t>.</w:t>
      </w:r>
      <w:r w:rsidR="00C4606B" w:rsidRPr="00BE7936">
        <w:t xml:space="preserve"> There are non-linear geostatistical methods </w:t>
      </w:r>
      <w:r w:rsidR="00A90E5D" w:rsidRPr="00BE7936">
        <w:t>that have been applied</w:t>
      </w:r>
      <w:r w:rsidR="005F5F52">
        <w:t xml:space="preserve">, like </w:t>
      </w:r>
      <w:r w:rsidR="00BD777D">
        <w:t>m</w:t>
      </w:r>
      <w:r w:rsidR="00C4606B" w:rsidRPr="00BE7936">
        <w:t xml:space="preserve">ultiple </w:t>
      </w:r>
      <w:r w:rsidR="00BD777D">
        <w:t>i</w:t>
      </w:r>
      <w:r w:rsidR="00C4606B" w:rsidRPr="00BE7936">
        <w:t xml:space="preserve">ndicator </w:t>
      </w:r>
      <w:r w:rsidR="002E15BD">
        <w:t>Kriging</w:t>
      </w:r>
      <w:r w:rsidR="00C4606B" w:rsidRPr="00BE7936">
        <w:t xml:space="preserve"> and </w:t>
      </w:r>
      <w:r w:rsidR="00BD777D">
        <w:t>l</w:t>
      </w:r>
      <w:r w:rsidR="00C4606B" w:rsidRPr="00BE7936">
        <w:t xml:space="preserve">ocalised </w:t>
      </w:r>
      <w:r w:rsidR="00BD777D">
        <w:t>u</w:t>
      </w:r>
      <w:r w:rsidR="00C4606B" w:rsidRPr="00BE7936">
        <w:t xml:space="preserve">niform </w:t>
      </w:r>
      <w:r w:rsidR="00BD777D">
        <w:t>c</w:t>
      </w:r>
      <w:r w:rsidR="00C4606B" w:rsidRPr="00BE7936">
        <w:t>onditioning</w:t>
      </w:r>
      <w:r w:rsidR="00A90E5D" w:rsidRPr="00BE7936">
        <w:t xml:space="preserve">; however, </w:t>
      </w:r>
      <w:r w:rsidR="00C4606B" w:rsidRPr="00BE7936">
        <w:t xml:space="preserve">they have proved challenging to </w:t>
      </w:r>
      <w:r w:rsidR="008A1013" w:rsidRPr="00BE7936">
        <w:t xml:space="preserve">implement </w:t>
      </w:r>
      <w:r w:rsidR="00C4606B" w:rsidRPr="00BE7936">
        <w:t>(Zhang &amp; Glacken, 2023)</w:t>
      </w:r>
      <w:r w:rsidR="005F5F52">
        <w:t>.</w:t>
      </w:r>
    </w:p>
    <w:p w14:paraId="3B614BC4" w14:textId="674F7DA7" w:rsidR="008A1013" w:rsidRPr="00BE7936" w:rsidRDefault="00D05554" w:rsidP="00FC4815">
      <w:pPr>
        <w:pStyle w:val="BodyText"/>
      </w:pPr>
      <w:r w:rsidRPr="00E92ED0">
        <w:t>A</w:t>
      </w:r>
      <w:r w:rsidR="00221DF2" w:rsidRPr="00E92ED0">
        <w:t>s discussed</w:t>
      </w:r>
      <w:r w:rsidR="001D4A4D" w:rsidRPr="00E92ED0">
        <w:t xml:space="preserve"> above</w:t>
      </w:r>
      <w:r w:rsidR="00221DF2" w:rsidRPr="00E92ED0">
        <w:t xml:space="preserve">, </w:t>
      </w:r>
      <w:r w:rsidR="00FC4815" w:rsidRPr="00E92ED0">
        <w:t xml:space="preserve">geological logs </w:t>
      </w:r>
      <w:r w:rsidRPr="00E92ED0">
        <w:t xml:space="preserve">are critical when </w:t>
      </w:r>
      <w:r w:rsidR="00FC4815" w:rsidRPr="00E92ED0">
        <w:t>manual</w:t>
      </w:r>
      <w:r w:rsidRPr="00E92ED0">
        <w:t xml:space="preserve">ly </w:t>
      </w:r>
      <w:r w:rsidR="00FC4815" w:rsidRPr="00E92ED0">
        <w:t>domain</w:t>
      </w:r>
      <w:r w:rsidR="00221DF2" w:rsidRPr="00E92ED0">
        <w:t>ing</w:t>
      </w:r>
      <w:r w:rsidRPr="00E92ED0">
        <w:t xml:space="preserve"> an </w:t>
      </w:r>
      <w:r w:rsidR="003E68BB" w:rsidRPr="00E92ED0">
        <w:t>orebody but</w:t>
      </w:r>
      <w:r w:rsidR="008A1013" w:rsidRPr="00E92ED0">
        <w:t xml:space="preserve"> have proved imperfect </w:t>
      </w:r>
      <w:r w:rsidR="001D4A4D" w:rsidRPr="00E92ED0">
        <w:t xml:space="preserve">when modelling </w:t>
      </w:r>
      <w:r w:rsidR="008A1013" w:rsidRPr="00E92ED0">
        <w:t xml:space="preserve">due to the subjective nature </w:t>
      </w:r>
      <w:r w:rsidR="005F5F52">
        <w:t>in</w:t>
      </w:r>
      <w:r w:rsidR="001D4A4D" w:rsidRPr="00E92ED0">
        <w:t xml:space="preserve"> </w:t>
      </w:r>
      <w:r w:rsidR="008A1013" w:rsidRPr="00E92ED0">
        <w:t>the logging process</w:t>
      </w:r>
      <w:r w:rsidR="001D4A4D" w:rsidRPr="00E92ED0">
        <w:t xml:space="preserve">. There is a natural </w:t>
      </w:r>
      <w:r w:rsidR="008A1013" w:rsidRPr="00E92ED0">
        <w:t>tendency for geologists to subdivi</w:t>
      </w:r>
      <w:r w:rsidR="004D58FE">
        <w:t xml:space="preserve">de or split the lithologies </w:t>
      </w:r>
      <w:r w:rsidR="005F5F52">
        <w:t>instead of</w:t>
      </w:r>
      <w:r w:rsidR="008A1013" w:rsidRPr="00E92ED0">
        <w:t xml:space="preserve"> looking </w:t>
      </w:r>
      <w:r w:rsidR="001D4A4D" w:rsidRPr="00E92ED0">
        <w:t xml:space="preserve">holistically </w:t>
      </w:r>
      <w:r w:rsidR="008A1013" w:rsidRPr="00E92ED0">
        <w:t>for commonality</w:t>
      </w:r>
      <w:r w:rsidR="001D4A4D" w:rsidRPr="00E92ED0">
        <w:t xml:space="preserve"> within the data</w:t>
      </w:r>
      <w:r w:rsidR="005F5F52">
        <w:t xml:space="preserve"> such that productive modelling inputs are derived by lumping </w:t>
      </w:r>
      <w:r w:rsidR="004D58FE">
        <w:t>lithologies</w:t>
      </w:r>
      <w:r w:rsidR="005F5F52">
        <w:t xml:space="preserve"> together.</w:t>
      </w:r>
      <w:r w:rsidR="00FC4815" w:rsidRPr="00BE7936">
        <w:t xml:space="preserve"> </w:t>
      </w:r>
    </w:p>
    <w:p w14:paraId="5C0D2EF3" w14:textId="4B14157B" w:rsidR="00EC34A1" w:rsidRPr="00BE7936" w:rsidRDefault="00FC4815" w:rsidP="00FC4815">
      <w:pPr>
        <w:pStyle w:val="BodyText"/>
      </w:pPr>
      <w:r w:rsidRPr="00BE7936">
        <w:t xml:space="preserve">This </w:t>
      </w:r>
      <w:r w:rsidR="001D4A4D" w:rsidRPr="00BE7936">
        <w:t xml:space="preserve">results in </w:t>
      </w:r>
      <w:r w:rsidR="005F5F52">
        <w:t xml:space="preserve">situations where a large component of the ‘signal’ is lost such that the detailed information is not incorporated into the </w:t>
      </w:r>
      <w:r w:rsidR="002E15BD">
        <w:t>K</w:t>
      </w:r>
      <w:r w:rsidR="005F5F52">
        <w:t>riging model</w:t>
      </w:r>
      <w:r w:rsidR="004B7E88">
        <w:t>.</w:t>
      </w:r>
      <w:r w:rsidR="002E15BD">
        <w:t xml:space="preserve"> </w:t>
      </w:r>
      <w:r w:rsidR="00221DF2" w:rsidRPr="00BE7936">
        <w:t xml:space="preserve">To </w:t>
      </w:r>
      <w:r w:rsidR="002E4D58" w:rsidRPr="00BE7936">
        <w:t>circumvent</w:t>
      </w:r>
      <w:r w:rsidR="00221DF2" w:rsidRPr="00BE7936">
        <w:t xml:space="preserve"> this issue</w:t>
      </w:r>
      <w:r w:rsidR="005F5F52">
        <w:t>,</w:t>
      </w:r>
      <w:r w:rsidR="00221DF2" w:rsidRPr="00BE7936">
        <w:t xml:space="preserve"> </w:t>
      </w:r>
      <w:r w:rsidR="002E4D58" w:rsidRPr="00BE7936">
        <w:t>many</w:t>
      </w:r>
      <w:r w:rsidRPr="00BE7936">
        <w:t xml:space="preserve"> </w:t>
      </w:r>
      <w:r w:rsidR="002E4D58" w:rsidRPr="00BE7936">
        <w:t>mines</w:t>
      </w:r>
      <w:r w:rsidRPr="00BE7936">
        <w:t xml:space="preserve"> create ever</w:t>
      </w:r>
      <w:r w:rsidR="002E4D58" w:rsidRPr="00BE7936">
        <w:t xml:space="preserve"> </w:t>
      </w:r>
      <w:r w:rsidRPr="00BE7936">
        <w:t xml:space="preserve">smaller domains </w:t>
      </w:r>
      <w:r w:rsidR="006F21B3" w:rsidRPr="00BE7936">
        <w:t xml:space="preserve">with the aim of </w:t>
      </w:r>
      <w:r w:rsidRPr="00BE7936">
        <w:t>captur</w:t>
      </w:r>
      <w:r w:rsidR="006F21B3" w:rsidRPr="00BE7936">
        <w:t>ing</w:t>
      </w:r>
      <w:r w:rsidRPr="00BE7936">
        <w:t xml:space="preserve"> </w:t>
      </w:r>
      <w:r w:rsidR="002E4D58" w:rsidRPr="00BE7936">
        <w:t>the geological complexities of the deposit</w:t>
      </w:r>
      <w:r w:rsidR="006F21B3" w:rsidRPr="00BE7936">
        <w:t xml:space="preserve">. This </w:t>
      </w:r>
      <w:r w:rsidR="002E4D58" w:rsidRPr="00BE7936">
        <w:t>result</w:t>
      </w:r>
      <w:r w:rsidR="006F21B3" w:rsidRPr="00BE7936">
        <w:t>s</w:t>
      </w:r>
      <w:r w:rsidR="002E4D58" w:rsidRPr="00BE7936">
        <w:t xml:space="preserve"> </w:t>
      </w:r>
      <w:r w:rsidR="001D4A4D" w:rsidRPr="00BE7936">
        <w:t xml:space="preserve">perversely </w:t>
      </w:r>
      <w:r w:rsidR="002E4D58" w:rsidRPr="00BE7936">
        <w:t xml:space="preserve">in </w:t>
      </w:r>
      <w:r w:rsidRPr="00BE7936">
        <w:t xml:space="preserve">the domains </w:t>
      </w:r>
      <w:r w:rsidR="006F21B3" w:rsidRPr="00BE7936">
        <w:t xml:space="preserve">guiding mine planning and mine site exploration, </w:t>
      </w:r>
      <w:r w:rsidRPr="00BE7936">
        <w:t xml:space="preserve">rather than </w:t>
      </w:r>
      <w:r w:rsidR="002E15BD">
        <w:t>Kriging</w:t>
      </w:r>
      <w:r w:rsidR="00835090">
        <w:t xml:space="preserve"> estimation.</w:t>
      </w:r>
    </w:p>
    <w:p w14:paraId="6DA5AE52" w14:textId="4876F657" w:rsidR="00FC4815" w:rsidRPr="00BE7936" w:rsidRDefault="009C05D1" w:rsidP="00760A41">
      <w:pPr>
        <w:pStyle w:val="BodyText"/>
      </w:pPr>
      <w:r w:rsidRPr="00BE7936">
        <w:t xml:space="preserve">A naïve solution </w:t>
      </w:r>
      <w:r w:rsidR="00FC4815" w:rsidRPr="00BE7936">
        <w:t xml:space="preserve">would be </w:t>
      </w:r>
      <w:r w:rsidRPr="00BE7936">
        <w:t xml:space="preserve">to </w:t>
      </w:r>
      <w:r w:rsidR="00EC34A1" w:rsidRPr="00BE7936">
        <w:t>undertake an</w:t>
      </w:r>
      <w:r w:rsidRPr="00BE7936">
        <w:t xml:space="preserve"> </w:t>
      </w:r>
      <w:r w:rsidR="00EC34A1" w:rsidRPr="00BE7936">
        <w:t xml:space="preserve">ablation analysis on </w:t>
      </w:r>
      <w:r w:rsidRPr="00BE7936">
        <w:t>the ten most common logging codes</w:t>
      </w:r>
      <w:r w:rsidR="00EC34A1" w:rsidRPr="00BE7936">
        <w:t>.</w:t>
      </w:r>
      <w:r w:rsidRPr="00BE7936">
        <w:t xml:space="preserve"> </w:t>
      </w:r>
      <w:r w:rsidR="00FC4815" w:rsidRPr="00BE7936">
        <w:t>Regrettably</w:t>
      </w:r>
      <w:r w:rsidRPr="00BE7936">
        <w:t xml:space="preserve">, </w:t>
      </w:r>
      <w:r w:rsidR="00FC4815" w:rsidRPr="00BE7936">
        <w:t xml:space="preserve">the most common codes are not necessarily the most useful ones </w:t>
      </w:r>
      <w:r w:rsidR="00EC34A1" w:rsidRPr="00BE7936">
        <w:t xml:space="preserve">for </w:t>
      </w:r>
      <w:r w:rsidR="00FC4815" w:rsidRPr="00BE7936">
        <w:t xml:space="preserve">resource modelling as the economic </w:t>
      </w:r>
      <w:r w:rsidR="00EC34A1" w:rsidRPr="00BE7936">
        <w:t xml:space="preserve">mineral </w:t>
      </w:r>
      <w:r w:rsidR="00FC4815" w:rsidRPr="00BE7936">
        <w:t>resources</w:t>
      </w:r>
      <w:r w:rsidRPr="00BE7936">
        <w:t xml:space="preserve"> </w:t>
      </w:r>
      <w:r w:rsidR="00EC34A1" w:rsidRPr="00BE7936">
        <w:t xml:space="preserve">is invariably </w:t>
      </w:r>
      <w:r w:rsidR="00FC4815" w:rsidRPr="00BE7936">
        <w:t xml:space="preserve">restricted to </w:t>
      </w:r>
      <w:r w:rsidR="00EC34A1" w:rsidRPr="00BE7936">
        <w:t>anomalous geologically zones.</w:t>
      </w:r>
      <w:r w:rsidRPr="00BE7936">
        <w:t xml:space="preserve"> </w:t>
      </w:r>
      <w:r w:rsidR="00FC4815" w:rsidRPr="00BE7936">
        <w:t>Therefore,</w:t>
      </w:r>
      <w:r w:rsidRPr="00BE7936">
        <w:t xml:space="preserve"> it </w:t>
      </w:r>
      <w:r w:rsidR="00EC34A1" w:rsidRPr="00BE7936">
        <w:t xml:space="preserve">has become </w:t>
      </w:r>
      <w:r w:rsidRPr="00BE7936">
        <w:t xml:space="preserve">necessary to </w:t>
      </w:r>
      <w:r w:rsidR="00EC34A1" w:rsidRPr="00BE7936">
        <w:t xml:space="preserve">derive a </w:t>
      </w:r>
      <w:r w:rsidRPr="00BE7936">
        <w:t xml:space="preserve">method that can screen geological logs with relatively high </w:t>
      </w:r>
      <w:r w:rsidR="00FC4815" w:rsidRPr="00BE7936">
        <w:t xml:space="preserve">degree of </w:t>
      </w:r>
      <w:r w:rsidRPr="00BE7936">
        <w:t xml:space="preserve">accuracy for their usefulness in spatially estimating </w:t>
      </w:r>
      <w:r w:rsidR="00FC4815" w:rsidRPr="00BE7936">
        <w:t xml:space="preserve">a </w:t>
      </w:r>
      <w:r w:rsidRPr="00BE7936">
        <w:t>parameter (</w:t>
      </w:r>
      <w:r w:rsidR="00835090">
        <w:t>e</w:t>
      </w:r>
      <w:r w:rsidR="004B7E88">
        <w:t>.</w:t>
      </w:r>
      <w:r w:rsidR="001C64E3">
        <w:t>g</w:t>
      </w:r>
      <w:r w:rsidR="004B7E88">
        <w:t>.</w:t>
      </w:r>
      <w:r w:rsidR="00FC4815" w:rsidRPr="00BE7936">
        <w:t xml:space="preserve"> </w:t>
      </w:r>
      <w:r w:rsidRPr="00BE7936">
        <w:t>gold or copper</w:t>
      </w:r>
      <w:r w:rsidR="00FC4815" w:rsidRPr="00BE7936">
        <w:t xml:space="preserve"> value</w:t>
      </w:r>
      <w:r w:rsidRPr="00BE7936">
        <w:t>).</w:t>
      </w:r>
      <w:bookmarkStart w:id="12" w:name="_Hlk150851365"/>
      <w:bookmarkStart w:id="13" w:name="_Hlk131930145"/>
    </w:p>
    <w:p w14:paraId="15EE459F" w14:textId="5B760165" w:rsidR="002854FD" w:rsidRPr="0055219C" w:rsidRDefault="002854FD" w:rsidP="002854FD">
      <w:pPr>
        <w:pStyle w:val="BodyText"/>
        <w:spacing w:before="240" w:after="60"/>
        <w:rPr>
          <w:b/>
          <w:bCs/>
          <w:sz w:val="26"/>
          <w:szCs w:val="26"/>
        </w:rPr>
      </w:pPr>
      <w:bookmarkStart w:id="14" w:name="_Hlk156124244"/>
      <w:bookmarkStart w:id="15" w:name="_Hlk150851339"/>
      <w:bookmarkStart w:id="16" w:name="_Hlk150588265"/>
      <w:r w:rsidRPr="0055219C">
        <w:rPr>
          <w:b/>
          <w:bCs/>
          <w:sz w:val="26"/>
          <w:szCs w:val="26"/>
        </w:rPr>
        <w:t>METHOD</w:t>
      </w:r>
    </w:p>
    <w:p w14:paraId="15A66CC7" w14:textId="59C50E6B" w:rsidR="0098771C" w:rsidRDefault="0098771C" w:rsidP="0098771C">
      <w:pPr>
        <w:pStyle w:val="BodyText"/>
        <w:rPr>
          <w:szCs w:val="22"/>
        </w:rPr>
      </w:pPr>
      <w:bookmarkStart w:id="17" w:name="_Hlk156080610"/>
      <w:bookmarkEnd w:id="14"/>
      <w:r w:rsidRPr="0098771C">
        <w:rPr>
          <w:szCs w:val="22"/>
        </w:rPr>
        <w:t>Machine learning models are trained using geological logs at three deposits to test the applications of proxy and pathfinder logging under different geological environments</w:t>
      </w:r>
      <w:r w:rsidR="005F5F52">
        <w:rPr>
          <w:szCs w:val="22"/>
        </w:rPr>
        <w:t>. This protocol derives a</w:t>
      </w:r>
      <w:r w:rsidRPr="0098771C">
        <w:rPr>
          <w:szCs w:val="22"/>
        </w:rPr>
        <w:t xml:space="preserve"> general solution with wide applicability for feature engineering of geological logging.</w:t>
      </w:r>
    </w:p>
    <w:p w14:paraId="35B9F3FA" w14:textId="0D508B1E" w:rsidR="002F28D5" w:rsidRPr="00761C49" w:rsidRDefault="00DA01FD" w:rsidP="007F5EF8">
      <w:pPr>
        <w:pStyle w:val="BodyText"/>
        <w:spacing w:before="240" w:after="60"/>
        <w:rPr>
          <w:b/>
          <w:bCs/>
          <w:sz w:val="26"/>
          <w:szCs w:val="26"/>
        </w:rPr>
      </w:pPr>
      <w:bookmarkStart w:id="18" w:name="_Hlk155539047"/>
      <w:bookmarkStart w:id="19" w:name="_Hlk150848064"/>
      <w:bookmarkEnd w:id="15"/>
      <w:bookmarkEnd w:id="16"/>
      <w:bookmarkEnd w:id="17"/>
      <w:r w:rsidRPr="004B7E88">
        <w:rPr>
          <w:b/>
          <w:bCs/>
          <w:sz w:val="26"/>
          <w:szCs w:val="26"/>
        </w:rPr>
        <w:t>Copper</w:t>
      </w:r>
      <w:r w:rsidR="002F28D5" w:rsidRPr="004B7E88">
        <w:rPr>
          <w:b/>
          <w:bCs/>
          <w:sz w:val="26"/>
          <w:szCs w:val="26"/>
        </w:rPr>
        <w:t xml:space="preserve"> </w:t>
      </w:r>
      <w:r w:rsidR="002F28D5" w:rsidRPr="00761C49">
        <w:rPr>
          <w:b/>
          <w:bCs/>
          <w:sz w:val="26"/>
          <w:szCs w:val="26"/>
        </w:rPr>
        <w:t xml:space="preserve">Mine – Introduction </w:t>
      </w:r>
    </w:p>
    <w:p w14:paraId="5341EF39" w14:textId="0AD8FAE4" w:rsidR="00112A40" w:rsidRDefault="00112A40" w:rsidP="00A52F0B">
      <w:pPr>
        <w:pStyle w:val="BodyText"/>
      </w:pPr>
      <w:r>
        <w:t xml:space="preserve">The mine is located at Region III Chile. </w:t>
      </w:r>
      <w:r w:rsidR="00A52F0B">
        <w:t>The district</w:t>
      </w:r>
      <w:r>
        <w:t xml:space="preserve"> is characterised by an early-Cretaceous volcanic-sedimentary arc sequence with mineralisation hosted primarily in the upper part of the Lower Andesite member Punta del Cobre Formation, which is overlain by volcano-sedimentary and dacite members. This host sequence consists of a thick succession of volcanic andesite flows and intercalated volcaniclastic breccias. This is overlain by the marine-sedimentary Chañarcillo Group. To the west the Copiapó batholith (diorite to quartz monzonite) was emplaced during a period of regional tectonic reversal from extensional to transpressional. Geochronological studies infer that the main phase of mineralisation overlaps with the two major early phases of the Copiapó batholith emplacement, although there is no conclusive evidence to indicate from the exposed phases of the batholith that it was the source of mineralising fluids (del Real, Thompson and Carriedo, 2018).</w:t>
      </w:r>
    </w:p>
    <w:p w14:paraId="2383463C" w14:textId="29860315" w:rsidR="00112A40" w:rsidRDefault="00112A40" w:rsidP="00A52F0B">
      <w:pPr>
        <w:pStyle w:val="BodyText"/>
      </w:pPr>
      <w:r>
        <w:t>The orebodies are mineralised with magnetite, chalcopyrite, and pyrite, with lesser pyrrhotite and sphalerite as veinlets and disseminations (locally semi-massive sulphide bodies) and is hosted within highly altered favourable lithological units, fault zones and breccias. These mineralising fault systems are predominantly controlled by a series of high-angle, northwest-striking regional structures. The stratigraphically controlled replacement mineralisation forms extensive stratabound ore bodies that are locally termed ‘</w:t>
      </w:r>
      <w:r w:rsidR="00A52F0B">
        <w:t>M</w:t>
      </w:r>
      <w:r>
        <w:t>antos’. Textural studies indicate that the hydrothermal system evolved and progressed outwards and upwards from sub-vertical feeder structures as the replacement occurred. These sub-vertical feeder structures manifest as the mineralised fault zones and breccias, which acted as primary conduits for hydrothermal fluids to access and spread laterally within the more permeable and reactive andesitic host rocks.</w:t>
      </w:r>
    </w:p>
    <w:p w14:paraId="69F41926" w14:textId="78CAB8B8" w:rsidR="00112A40" w:rsidRDefault="00112A40" w:rsidP="00A52F0B">
      <w:pPr>
        <w:pStyle w:val="BodyText"/>
      </w:pPr>
      <w:r>
        <w:t xml:space="preserve">A distinctive early sodic-calcic alteration (actinolite, albite, scapolite, epidote) characterises the district, which is locally overprinted by potassic ± calcic alteration (actinolite - biotite (green – high </w:t>
      </w:r>
      <w:r>
        <w:lastRenderedPageBreak/>
        <w:t xml:space="preserve">Mg) - K-feldspar) alteration associated with the </w:t>
      </w:r>
      <w:r w:rsidR="00A52F0B">
        <w:t>M</w:t>
      </w:r>
      <w:r>
        <w:t>anto mineralisation (Ichii et al, 2007). This later potassic assemblage is texturally and genetically linked to the main chalcopyrite mineralisation event, defining the core of the economic orebodies.</w:t>
      </w:r>
    </w:p>
    <w:p w14:paraId="46D6A9E6" w14:textId="77777777" w:rsidR="005D3D26" w:rsidRDefault="005D3D26" w:rsidP="00A52F0B">
      <w:pPr>
        <w:pStyle w:val="BodyText"/>
        <w:rPr>
          <w:sz w:val="20"/>
          <w:szCs w:val="20"/>
          <w:lang w:val="en-US"/>
        </w:rPr>
      </w:pPr>
    </w:p>
    <w:p w14:paraId="33119CF9" w14:textId="5B076C68" w:rsidR="005D3D26" w:rsidRPr="00D74BE7" w:rsidRDefault="005D3D26" w:rsidP="00A52F0B">
      <w:pPr>
        <w:pStyle w:val="BodyText"/>
        <w:rPr>
          <w:szCs w:val="22"/>
          <w:lang w:val="en-US"/>
        </w:rPr>
      </w:pPr>
      <w:r w:rsidRPr="00D74BE7">
        <w:rPr>
          <w:b/>
          <w:bCs/>
          <w:noProof/>
          <w:szCs w:val="22"/>
        </w:rPr>
        <w:drawing>
          <wp:anchor distT="0" distB="0" distL="114300" distR="114300" simplePos="0" relativeHeight="251668480" behindDoc="0" locked="0" layoutInCell="1" allowOverlap="1" wp14:anchorId="06DFFEE3" wp14:editId="5A41F83F">
            <wp:simplePos x="0" y="0"/>
            <wp:positionH relativeFrom="column">
              <wp:posOffset>7760970</wp:posOffset>
            </wp:positionH>
            <wp:positionV relativeFrom="paragraph">
              <wp:posOffset>1270</wp:posOffset>
            </wp:positionV>
            <wp:extent cx="2679636" cy="3672226"/>
            <wp:effectExtent l="0" t="1270" r="5715" b="5715"/>
            <wp:wrapNone/>
            <wp:docPr id="899967647" name="Picture 10" descr="A pile of green gravel&#10;&#10;Description automatically generated">
              <a:extLst xmlns:a="http://schemas.openxmlformats.org/drawingml/2006/main">
                <a:ext uri="{FF2B5EF4-FFF2-40B4-BE49-F238E27FC236}">
                  <a16:creationId xmlns:a16="http://schemas.microsoft.com/office/drawing/2014/main" id="{9DD5B413-B3F5-2E79-0E0F-600955CD8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le of green gravel&#10;&#10;Description automatically generated">
                      <a:extLst>
                        <a:ext uri="{FF2B5EF4-FFF2-40B4-BE49-F238E27FC236}">
                          <a16:creationId xmlns:a16="http://schemas.microsoft.com/office/drawing/2014/main" id="{9DD5B413-B3F5-2E79-0E0F-600955CD80A5}"/>
                        </a:ext>
                      </a:extLst>
                    </pic:cNvPr>
                    <pic:cNvPicPr>
                      <a:picLocks noChangeAspect="1"/>
                    </pic:cNvPicPr>
                  </pic:nvPicPr>
                  <pic:blipFill rotWithShape="1">
                    <a:blip r:embed="rId8"/>
                    <a:srcRect t="-229" r="4158" b="1721"/>
                    <a:stretch/>
                  </pic:blipFill>
                  <pic:spPr>
                    <a:xfrm rot="16200000">
                      <a:off x="0" y="0"/>
                      <a:ext cx="2679636" cy="3672226"/>
                    </a:xfrm>
                    <a:prstGeom prst="rect">
                      <a:avLst/>
                    </a:prstGeom>
                  </pic:spPr>
                </pic:pic>
              </a:graphicData>
            </a:graphic>
          </wp:anchor>
        </w:drawing>
      </w:r>
      <w:r w:rsidRPr="00D74BE7">
        <w:rPr>
          <w:b/>
          <w:bCs/>
          <w:szCs w:val="22"/>
          <w:lang w:val="en-US"/>
        </w:rPr>
        <w:t>Figure 1</w:t>
      </w:r>
      <w:r w:rsidRPr="00D74BE7">
        <w:rPr>
          <w:szCs w:val="22"/>
          <w:lang w:val="en-US"/>
        </w:rPr>
        <w:t xml:space="preserve"> – S.C.M Atacama Kozan Geological Profile </w:t>
      </w:r>
    </w:p>
    <w:p w14:paraId="35501CA4" w14:textId="333A985E" w:rsidR="004B7E88" w:rsidRDefault="004B7E88" w:rsidP="00112A40">
      <w:pPr>
        <w:pStyle w:val="BodyText"/>
        <w:jc w:val="left"/>
      </w:pPr>
      <w:r w:rsidRPr="004B7E88">
        <w:rPr>
          <w:noProof/>
        </w:rPr>
        <w:drawing>
          <wp:inline distT="0" distB="0" distL="0" distR="0" wp14:anchorId="6DDBBC25" wp14:editId="192120C0">
            <wp:extent cx="5582757" cy="3784783"/>
            <wp:effectExtent l="12700" t="12700" r="18415" b="12700"/>
            <wp:docPr id="1020993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993598" name=""/>
                    <pic:cNvPicPr/>
                  </pic:nvPicPr>
                  <pic:blipFill rotWithShape="1">
                    <a:blip r:embed="rId9"/>
                    <a:srcRect/>
                    <a:stretch>
                      <a:fillRect/>
                    </a:stretch>
                  </pic:blipFill>
                  <pic:spPr bwMode="auto">
                    <a:xfrm>
                      <a:off x="0" y="0"/>
                      <a:ext cx="5593207" cy="3791867"/>
                    </a:xfrm>
                    <a:prstGeom prst="rect">
                      <a:avLst/>
                    </a:prstGeom>
                    <a:ln w="9525" cap="flat" cmpd="sng" algn="ctr">
                      <a:solidFill>
                        <a:sysClr val="window" lastClr="FFFFFF">
                          <a:lumMod val="7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FD04311" w14:textId="30793FB5" w:rsidR="002F28D5" w:rsidRPr="00761C49" w:rsidRDefault="00DA01FD" w:rsidP="007F5EF8">
      <w:pPr>
        <w:pStyle w:val="BodyText"/>
        <w:spacing w:before="240" w:after="60"/>
        <w:rPr>
          <w:b/>
          <w:bCs/>
          <w:sz w:val="26"/>
          <w:szCs w:val="26"/>
        </w:rPr>
      </w:pPr>
      <w:r>
        <w:rPr>
          <w:b/>
          <w:bCs/>
          <w:sz w:val="26"/>
          <w:szCs w:val="26"/>
        </w:rPr>
        <w:t xml:space="preserve">Copper Mine </w:t>
      </w:r>
      <w:r w:rsidR="0005590B">
        <w:rPr>
          <w:b/>
          <w:bCs/>
          <w:sz w:val="26"/>
          <w:szCs w:val="26"/>
        </w:rPr>
        <w:t xml:space="preserve">– </w:t>
      </w:r>
      <w:r w:rsidR="002F28D5" w:rsidRPr="00761C49">
        <w:rPr>
          <w:b/>
          <w:bCs/>
          <w:sz w:val="26"/>
          <w:szCs w:val="26"/>
        </w:rPr>
        <w:t>Methodology</w:t>
      </w:r>
    </w:p>
    <w:p w14:paraId="13A9B5AD" w14:textId="123C9E7D" w:rsidR="002F28D5" w:rsidRPr="002F28D5" w:rsidRDefault="002F28D5" w:rsidP="002F28D5">
      <w:pPr>
        <w:pStyle w:val="BodyText"/>
      </w:pPr>
      <w:r w:rsidRPr="002F28D5">
        <w:t xml:space="preserve">Copper resource modelling integrated with lithology logging is another example of a proxy logging application. Roughly half the </w:t>
      </w:r>
      <w:r w:rsidR="002477B5">
        <w:t>m</w:t>
      </w:r>
      <w:r w:rsidR="00DA01FD">
        <w:t>ine</w:t>
      </w:r>
      <w:r w:rsidR="004B7E88">
        <w:t xml:space="preserve"> </w:t>
      </w:r>
      <w:r w:rsidRPr="002F28D5">
        <w:t>drillhole data set is visually deemed to be barren and remains unassayed for copper or any other element. However, irrespective as to whether the core remains unassayed, it cannot be assumed to be barren (~0.0% Cu) from a modelling perspective. Although the underground mine has a relatively high cutoff grade (0.5% Cu), a weakly minerali</w:t>
      </w:r>
      <w:r w:rsidR="00EA2791">
        <w:t>s</w:t>
      </w:r>
      <w:r w:rsidRPr="002F28D5">
        <w:t xml:space="preserve">ed 0.2% Cu assay is fundamentally different from barren 0.0% Cu assay, as the former sample may indicate mineralisation in </w:t>
      </w:r>
      <w:proofErr w:type="gramStart"/>
      <w:r w:rsidRPr="002F28D5">
        <w:t>close proximity</w:t>
      </w:r>
      <w:proofErr w:type="gramEnd"/>
      <w:r w:rsidRPr="002F28D5">
        <w:t>, while the latter is likely to have little significance and be indicative of a barren zone.</w:t>
      </w:r>
    </w:p>
    <w:p w14:paraId="70AB60CC" w14:textId="577BC657" w:rsidR="002F28D5" w:rsidRPr="002F28D5" w:rsidRDefault="002F28D5" w:rsidP="002F28D5">
      <w:pPr>
        <w:pStyle w:val="BodyText"/>
      </w:pPr>
      <w:r w:rsidRPr="002F28D5">
        <w:t>Two solutions are proposed to resolve the issue:</w:t>
      </w:r>
    </w:p>
    <w:p w14:paraId="79AD5FBA" w14:textId="77777777" w:rsidR="002F28D5" w:rsidRPr="002F28D5" w:rsidRDefault="002F28D5" w:rsidP="002F28D5">
      <w:pPr>
        <w:pStyle w:val="BodyText"/>
        <w:numPr>
          <w:ilvl w:val="0"/>
          <w:numId w:val="10"/>
        </w:numPr>
      </w:pPr>
      <w:proofErr w:type="gramStart"/>
      <w:r w:rsidRPr="002F28D5">
        <w:t>D(</w:t>
      </w:r>
      <w:proofErr w:type="gramEnd"/>
      <w:r w:rsidRPr="002F28D5">
        <w:t>Cu, ZFCU) ~ D(Cu), Utilise an independent input channel. Rather than assuming that unassayed core can be assigned a 0.0% Cu value, use the ZFCU (zero filled copper) as an extra channel into the model to indicate material that has been visually logged to be barren but is unassayed.</w:t>
      </w:r>
    </w:p>
    <w:p w14:paraId="0B3E58E3" w14:textId="77777777" w:rsidR="002F28D5" w:rsidRPr="002F28D5" w:rsidRDefault="002F28D5" w:rsidP="002F28D5">
      <w:pPr>
        <w:pStyle w:val="BodyText"/>
        <w:numPr>
          <w:ilvl w:val="0"/>
          <w:numId w:val="10"/>
        </w:numPr>
      </w:pPr>
      <w:proofErr w:type="gramStart"/>
      <w:r w:rsidRPr="002F28D5">
        <w:t>D(</w:t>
      </w:r>
      <w:proofErr w:type="gramEnd"/>
      <w:r w:rsidRPr="002F28D5">
        <w:t xml:space="preserve">Cu, ZFCU) ~ </w:t>
      </w:r>
      <w:proofErr w:type="gramStart"/>
      <w:r w:rsidRPr="002F28D5">
        <w:t>D(</w:t>
      </w:r>
      <w:proofErr w:type="gramEnd"/>
      <w:r w:rsidRPr="002F28D5">
        <w:t>Cu, ZFCU). Utilise both as an independent input channel and as a measure of ground truth. In addition to approach 1, for samples that are unassayed and logged as barren, assign 0.0% Cu, and use it to teach the model the correct answer for the copper grade for a certain block.</w:t>
      </w:r>
    </w:p>
    <w:p w14:paraId="71E4A8BF" w14:textId="7DEA7908" w:rsidR="002F28D5" w:rsidRPr="002F28D5" w:rsidRDefault="002F28D5" w:rsidP="002F28D5">
      <w:pPr>
        <w:pStyle w:val="BodyText"/>
      </w:pPr>
      <w:r w:rsidRPr="002F28D5">
        <w:t>It is impossible to sample the true copper distribution for unassayed core without additional data collection (assaying</w:t>
      </w:r>
      <w:proofErr w:type="gramStart"/>
      <w:r w:rsidRPr="002F28D5">
        <w:t>)</w:t>
      </w:r>
      <w:proofErr w:type="gramEnd"/>
      <w:r w:rsidRPr="002F28D5">
        <w:t xml:space="preserve"> and it is improbable the mine will assay significant quantities of core previously logged as barren or weakly mineralised and excluded from their mineral resource model</w:t>
      </w:r>
      <w:r w:rsidR="00BB3A62">
        <w:t>.</w:t>
      </w:r>
    </w:p>
    <w:p w14:paraId="6C2A8EA3" w14:textId="7040883F" w:rsidR="002F28D5" w:rsidRPr="002F28D5" w:rsidRDefault="002F28D5" w:rsidP="002F28D5">
      <w:pPr>
        <w:pStyle w:val="BodyText"/>
      </w:pPr>
      <w:r w:rsidRPr="002F28D5">
        <w:lastRenderedPageBreak/>
        <w:t>Three DL models are created</w:t>
      </w:r>
      <w:r w:rsidR="00CA782E">
        <w:t>:</w:t>
      </w:r>
      <w:r w:rsidRPr="002F28D5">
        <w:t xml:space="preserve"> </w:t>
      </w:r>
      <w:r w:rsidR="00CA782E">
        <w:t>1)</w:t>
      </w:r>
      <w:r w:rsidRPr="002F28D5">
        <w:t xml:space="preserve"> using available Cu assays</w:t>
      </w:r>
      <w:r w:rsidR="00CA782E">
        <w:t xml:space="preserve"> only</w:t>
      </w:r>
      <w:r w:rsidRPr="002F28D5">
        <w:t xml:space="preserve">, </w:t>
      </w:r>
      <w:r w:rsidR="00CA782E">
        <w:t>2)</w:t>
      </w:r>
      <w:r w:rsidRPr="002F28D5">
        <w:t xml:space="preserve"> using the Cu assays and unassayed drill core (ZFCU) as an independent input and </w:t>
      </w:r>
      <w:r w:rsidR="00CA782E">
        <w:t>3)</w:t>
      </w:r>
      <w:r w:rsidRPr="002F28D5">
        <w:t xml:space="preserve"> using the second method as input but with a measure of ground truth for areas that are geologically logged as barren</w:t>
      </w:r>
      <w:r w:rsidR="00CA782E">
        <w:t xml:space="preserve"> (</w:t>
      </w:r>
      <w:r w:rsidR="00BB3A62" w:rsidRPr="002F28D5">
        <w:t>i</w:t>
      </w:r>
      <w:r w:rsidR="000973D1">
        <w:t>.</w:t>
      </w:r>
      <w:r w:rsidR="00BB3A62" w:rsidRPr="002F28D5">
        <w:t>e</w:t>
      </w:r>
      <w:r w:rsidR="000973D1">
        <w:t>.</w:t>
      </w:r>
      <w:r w:rsidRPr="002F28D5">
        <w:t xml:space="preserve"> unassayed</w:t>
      </w:r>
      <w:r w:rsidR="00CA782E">
        <w:t>)</w:t>
      </w:r>
      <w:r w:rsidRPr="002F28D5">
        <w:t>.</w:t>
      </w:r>
    </w:p>
    <w:p w14:paraId="11CC4167" w14:textId="63F5D446" w:rsidR="00D74BE7" w:rsidRDefault="002F28D5" w:rsidP="002F28D5">
      <w:pPr>
        <w:pStyle w:val="BodyText"/>
      </w:pPr>
      <w:r w:rsidRPr="002F28D5">
        <w:t xml:space="preserve">Figure </w:t>
      </w:r>
      <w:r w:rsidR="0013446D">
        <w:t>1</w:t>
      </w:r>
      <w:r w:rsidRPr="002F28D5">
        <w:t xml:space="preserve"> illustrates it is not easy to visually differentiate barren core (&lt;0.05% Cu) from low-grade (weakly mineralised) core (0.05 - 0.25% Cu). </w:t>
      </w:r>
      <w:r w:rsidR="00FF4742">
        <w:t>V</w:t>
      </w:r>
      <w:r w:rsidRPr="002F28D5">
        <w:t>isual observations indicate that assigning a 0.0% Cu grade to unassayed core carries a substantial risk to the DL model as the algorithm is likely to determine an area is barren to economic mineralisation due to the predominance of unassayed core.</w:t>
      </w:r>
    </w:p>
    <w:p w14:paraId="282D40CE" w14:textId="77777777" w:rsidR="00D74BE7" w:rsidRDefault="00D74BE7" w:rsidP="002F28D5">
      <w:pPr>
        <w:pStyle w:val="BodyText"/>
      </w:pPr>
    </w:p>
    <w:p w14:paraId="42C85CAD" w14:textId="0322D167" w:rsidR="005D3D26" w:rsidRPr="00D74BE7" w:rsidRDefault="005D3D26" w:rsidP="002F28D5">
      <w:pPr>
        <w:pStyle w:val="BodyText"/>
        <w:rPr>
          <w:sz w:val="21"/>
          <w:szCs w:val="21"/>
        </w:rPr>
      </w:pPr>
      <w:r w:rsidRPr="00D74BE7">
        <w:rPr>
          <w:b/>
          <w:bCs/>
          <w:noProof/>
          <w:sz w:val="21"/>
          <w:szCs w:val="21"/>
        </w:rPr>
        <w:drawing>
          <wp:anchor distT="0" distB="0" distL="114300" distR="114300" simplePos="0" relativeHeight="251670528" behindDoc="0" locked="0" layoutInCell="1" allowOverlap="1" wp14:anchorId="38E5FB39" wp14:editId="69E386BB">
            <wp:simplePos x="0" y="0"/>
            <wp:positionH relativeFrom="column">
              <wp:posOffset>7760970</wp:posOffset>
            </wp:positionH>
            <wp:positionV relativeFrom="paragraph">
              <wp:posOffset>1270</wp:posOffset>
            </wp:positionV>
            <wp:extent cx="2679636" cy="3672226"/>
            <wp:effectExtent l="0" t="1270" r="5715" b="5715"/>
            <wp:wrapNone/>
            <wp:docPr id="11" name="Picture 10" descr="A pile of green gravel&#10;&#10;Description automatically generated">
              <a:extLst xmlns:a="http://schemas.openxmlformats.org/drawingml/2006/main">
                <a:ext uri="{FF2B5EF4-FFF2-40B4-BE49-F238E27FC236}">
                  <a16:creationId xmlns:a16="http://schemas.microsoft.com/office/drawing/2014/main" id="{9DD5B413-B3F5-2E79-0E0F-600955CD80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le of green gravel&#10;&#10;Description automatically generated">
                      <a:extLst>
                        <a:ext uri="{FF2B5EF4-FFF2-40B4-BE49-F238E27FC236}">
                          <a16:creationId xmlns:a16="http://schemas.microsoft.com/office/drawing/2014/main" id="{9DD5B413-B3F5-2E79-0E0F-600955CD80A5}"/>
                        </a:ext>
                      </a:extLst>
                    </pic:cNvPr>
                    <pic:cNvPicPr>
                      <a:picLocks noChangeAspect="1"/>
                    </pic:cNvPicPr>
                  </pic:nvPicPr>
                  <pic:blipFill rotWithShape="1">
                    <a:blip r:embed="rId8"/>
                    <a:srcRect t="-229" r="4158" b="1721"/>
                    <a:stretch/>
                  </pic:blipFill>
                  <pic:spPr>
                    <a:xfrm rot="16200000">
                      <a:off x="0" y="0"/>
                      <a:ext cx="2679636" cy="3672226"/>
                    </a:xfrm>
                    <a:prstGeom prst="rect">
                      <a:avLst/>
                    </a:prstGeom>
                  </pic:spPr>
                </pic:pic>
              </a:graphicData>
            </a:graphic>
          </wp:anchor>
        </w:drawing>
      </w:r>
      <w:r w:rsidRPr="00D74BE7">
        <w:rPr>
          <w:b/>
          <w:bCs/>
          <w:sz w:val="21"/>
          <w:szCs w:val="21"/>
        </w:rPr>
        <w:t xml:space="preserve">Figure </w:t>
      </w:r>
      <w:r w:rsidR="00D74BE7" w:rsidRPr="00D74BE7">
        <w:rPr>
          <w:b/>
          <w:bCs/>
          <w:sz w:val="21"/>
          <w:szCs w:val="21"/>
        </w:rPr>
        <w:t>2</w:t>
      </w:r>
      <w:r w:rsidRPr="00D74BE7">
        <w:rPr>
          <w:sz w:val="21"/>
          <w:szCs w:val="21"/>
        </w:rPr>
        <w:t xml:space="preserve"> – Visual inspection of low-grade material from the Copper Mine</w:t>
      </w:r>
    </w:p>
    <w:p w14:paraId="4C239FA8" w14:textId="77777777" w:rsidR="002F28D5" w:rsidRPr="002F28D5" w:rsidRDefault="002F28D5" w:rsidP="002F28D5">
      <w:pPr>
        <w:pStyle w:val="BodyText"/>
      </w:pPr>
      <w:r w:rsidRPr="002F28D5">
        <w:rPr>
          <w:noProof/>
        </w:rPr>
        <mc:AlternateContent>
          <mc:Choice Requires="wpg">
            <w:drawing>
              <wp:inline distT="0" distB="0" distL="0" distR="0" wp14:anchorId="549BC665" wp14:editId="74C069EB">
                <wp:extent cx="5543550" cy="1280796"/>
                <wp:effectExtent l="0" t="0" r="0" b="0"/>
                <wp:docPr id="3" name="Group 2">
                  <a:extLst xmlns:a="http://schemas.openxmlformats.org/drawingml/2006/main">
                    <a:ext uri="{FF2B5EF4-FFF2-40B4-BE49-F238E27FC236}">
                      <a16:creationId xmlns:a16="http://schemas.microsoft.com/office/drawing/2014/main" id="{A6D9F5C4-5202-2B3D-A6CB-0693961BEA21}"/>
                    </a:ext>
                  </a:extLst>
                </wp:docPr>
                <wp:cNvGraphicFramePr/>
                <a:graphic xmlns:a="http://schemas.openxmlformats.org/drawingml/2006/main">
                  <a:graphicData uri="http://schemas.microsoft.com/office/word/2010/wordprocessingGroup">
                    <wpg:wgp>
                      <wpg:cNvGrpSpPr/>
                      <wpg:grpSpPr>
                        <a:xfrm>
                          <a:off x="0" y="0"/>
                          <a:ext cx="5543550" cy="1280796"/>
                          <a:chOff x="0" y="0"/>
                          <a:chExt cx="11433692" cy="2679637"/>
                        </a:xfrm>
                      </wpg:grpSpPr>
                      <pic:pic xmlns:pic="http://schemas.openxmlformats.org/drawingml/2006/picture">
                        <pic:nvPicPr>
                          <pic:cNvPr id="332845811" name="Picture 332845811">
                            <a:extLst>
                              <a:ext uri="{FF2B5EF4-FFF2-40B4-BE49-F238E27FC236}">
                                <a16:creationId xmlns:a16="http://schemas.microsoft.com/office/drawing/2014/main" id="{F30A4296-4D97-1A1D-D868-7A9F2FCBA228}"/>
                              </a:ext>
                            </a:extLst>
                          </pic:cNvPr>
                          <pic:cNvPicPr>
                            <a:picLocks noChangeAspect="1"/>
                          </pic:cNvPicPr>
                        </pic:nvPicPr>
                        <pic:blipFill rotWithShape="1">
                          <a:blip r:embed="rId10" cstate="screen">
                            <a:extLst>
                              <a:ext uri="{28A0092B-C50C-407E-A947-70E740481C1C}">
                                <a14:useLocalDpi xmlns:a14="http://schemas.microsoft.com/office/drawing/2010/main"/>
                              </a:ext>
                            </a:extLst>
                          </a:blip>
                          <a:srcRect t="3759" r="9897" b="3631"/>
                          <a:stretch/>
                        </pic:blipFill>
                        <pic:spPr>
                          <a:xfrm rot="16200000">
                            <a:off x="496296" y="-496295"/>
                            <a:ext cx="2679634" cy="3672226"/>
                          </a:xfrm>
                          <a:prstGeom prst="rect">
                            <a:avLst/>
                          </a:prstGeom>
                        </pic:spPr>
                      </pic:pic>
                      <pic:pic xmlns:pic="http://schemas.openxmlformats.org/drawingml/2006/picture">
                        <pic:nvPicPr>
                          <pic:cNvPr id="634873881" name="Picture 634873881">
                            <a:extLst>
                              <a:ext uri="{FF2B5EF4-FFF2-40B4-BE49-F238E27FC236}">
                                <a16:creationId xmlns:a16="http://schemas.microsoft.com/office/drawing/2014/main" id="{A69EDC0A-1840-0AE9-2538-53146E030494}"/>
                              </a:ext>
                            </a:extLst>
                          </pic:cNvPr>
                          <pic:cNvPicPr>
                            <a:picLocks noChangeAspect="1"/>
                          </pic:cNvPicPr>
                        </pic:nvPicPr>
                        <pic:blipFill rotWithShape="1">
                          <a:blip r:embed="rId11" cstate="screen">
                            <a:extLst>
                              <a:ext uri="{28A0092B-C50C-407E-A947-70E740481C1C}">
                                <a14:useLocalDpi xmlns:a14="http://schemas.microsoft.com/office/drawing/2010/main"/>
                              </a:ext>
                            </a:extLst>
                          </a:blip>
                          <a:srcRect l="7001" t="4334" r="4158" b="4354"/>
                          <a:stretch/>
                        </pic:blipFill>
                        <pic:spPr>
                          <a:xfrm rot="16200000">
                            <a:off x="4377028" y="-496295"/>
                            <a:ext cx="2679635" cy="3672226"/>
                          </a:xfrm>
                          <a:prstGeom prst="rect">
                            <a:avLst/>
                          </a:prstGeom>
                        </pic:spPr>
                      </pic:pic>
                      <pic:pic xmlns:pic="http://schemas.openxmlformats.org/drawingml/2006/picture">
                        <pic:nvPicPr>
                          <pic:cNvPr id="1564019856" name="Picture 1564019856">
                            <a:extLst>
                              <a:ext uri="{FF2B5EF4-FFF2-40B4-BE49-F238E27FC236}">
                                <a16:creationId xmlns:a16="http://schemas.microsoft.com/office/drawing/2014/main" id="{9DD5B413-B3F5-2E79-0E0F-600955CD80A5}"/>
                              </a:ext>
                            </a:extLst>
                          </pic:cNvPr>
                          <pic:cNvPicPr>
                            <a:picLocks noChangeAspect="1"/>
                          </pic:cNvPicPr>
                        </pic:nvPicPr>
                        <pic:blipFill rotWithShape="1">
                          <a:blip r:embed="rId12" cstate="screen">
                            <a:extLst>
                              <a:ext uri="{28A0092B-C50C-407E-A947-70E740481C1C}">
                                <a14:useLocalDpi xmlns:a14="http://schemas.microsoft.com/office/drawing/2010/main"/>
                              </a:ext>
                            </a:extLst>
                          </a:blip>
                          <a:srcRect t="-229" r="4158" b="1721"/>
                          <a:stretch/>
                        </pic:blipFill>
                        <pic:spPr>
                          <a:xfrm rot="16200000">
                            <a:off x="8257761" y="-496294"/>
                            <a:ext cx="2679636" cy="3672226"/>
                          </a:xfrm>
                          <a:prstGeom prst="rect">
                            <a:avLst/>
                          </a:prstGeom>
                        </pic:spPr>
                      </pic:pic>
                    </wpg:wgp>
                  </a:graphicData>
                </a:graphic>
              </wp:inline>
            </w:drawing>
          </mc:Choice>
          <mc:Fallback>
            <w:pict>
              <v:group w14:anchorId="3930E0D1" id="Group 2" o:spid="_x0000_s1026" style="width:436.5pt;height:100.85pt;mso-position-horizontal-relative:char;mso-position-vertical-relative:line" coordsize="114336,2679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32845811" o:spid="_x0000_s1027" type="#_x0000_t75" style="position:absolute;left:4963;top:-4963;width:26796;height:3672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">
                  <v:imagedata r:id="rId16" o:title="" croptop="2463f" cropbottom="2380f" cropright="6486f"/>
                </v:shape>
                <v:shape id="Picture 634873881" o:spid="_x0000_s1028" type="#_x0000_t75" style="position:absolute;left:43770;top:-4963;width:26796;height:3672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">
                  <v:imagedata r:id="rId17" o:title="" croptop="2840f" cropbottom="2853f" cropleft="4588f" cropright="2725f"/>
                </v:shape>
                <v:shape id="Picture 1564019856" o:spid="_x0000_s1029" type="#_x0000_t75" style="position:absolute;left:82577;top:-4963;width:26796;height:3672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">
                  <v:imagedata r:id="rId18" o:title="" croptop="-150f" cropbottom="1128f" cropright="2725f"/>
                </v:shape>
                <w10:anchorlock/>
              </v:group>
            </w:pict>
          </mc:Fallback>
        </mc:AlternateContent>
      </w:r>
    </w:p>
    <w:p w14:paraId="26DDEFE4" w14:textId="73538DE9" w:rsidR="00202AF6" w:rsidRPr="0055219C" w:rsidRDefault="00202AF6" w:rsidP="007F5EF8">
      <w:pPr>
        <w:pStyle w:val="BodyText"/>
        <w:spacing w:before="240" w:after="60"/>
        <w:rPr>
          <w:b/>
          <w:bCs/>
          <w:sz w:val="26"/>
          <w:szCs w:val="26"/>
        </w:rPr>
      </w:pPr>
      <w:bookmarkStart w:id="20" w:name="_Hlk156126087"/>
      <w:bookmarkEnd w:id="18"/>
      <w:bookmarkEnd w:id="19"/>
      <w:r w:rsidRPr="0055219C">
        <w:rPr>
          <w:b/>
          <w:bCs/>
          <w:sz w:val="26"/>
          <w:szCs w:val="26"/>
        </w:rPr>
        <w:t>RESULTS</w:t>
      </w:r>
    </w:p>
    <w:bookmarkEnd w:id="20"/>
    <w:p w14:paraId="5283EF94" w14:textId="457FE004" w:rsidR="00C04AD9" w:rsidRPr="0055219C" w:rsidRDefault="00F70F87" w:rsidP="00C04AD9">
      <w:pPr>
        <w:pStyle w:val="BodyText"/>
        <w:spacing w:before="240" w:after="60"/>
        <w:rPr>
          <w:b/>
          <w:bCs/>
          <w:sz w:val="26"/>
          <w:szCs w:val="26"/>
        </w:rPr>
      </w:pPr>
      <w:r>
        <w:rPr>
          <w:b/>
          <w:bCs/>
          <w:sz w:val="26"/>
          <w:szCs w:val="26"/>
        </w:rPr>
        <w:t>DL MODEL EVALUATION</w:t>
      </w:r>
    </w:p>
    <w:p w14:paraId="6D9E072D" w14:textId="779DC626" w:rsidR="00C04AD9" w:rsidRPr="00C04AD9" w:rsidRDefault="00C04AD9" w:rsidP="00C04AD9">
      <w:pPr>
        <w:pStyle w:val="BodyText"/>
      </w:pPr>
      <w:r w:rsidRPr="00C04AD9">
        <w:t xml:space="preserve">It is necessary to create an accurate method by which to test and evaluate </w:t>
      </w:r>
      <w:r w:rsidR="00A1634F">
        <w:t xml:space="preserve">DL models </w:t>
      </w:r>
      <w:r w:rsidRPr="00C04AD9">
        <w:t xml:space="preserve">against </w:t>
      </w:r>
      <w:r w:rsidR="00BB3A62">
        <w:t xml:space="preserve">one another </w:t>
      </w:r>
      <w:r w:rsidRPr="00C04AD9">
        <w:t xml:space="preserve">to establish the value of </w:t>
      </w:r>
      <w:r w:rsidR="00A1634F">
        <w:t xml:space="preserve">incorporating lithology </w:t>
      </w:r>
      <w:r w:rsidRPr="00C04AD9">
        <w:t>log</w:t>
      </w:r>
      <w:r w:rsidR="00AE457D">
        <w:t xml:space="preserve">s for </w:t>
      </w:r>
      <w:r w:rsidRPr="00C04AD9">
        <w:t>each deposit</w:t>
      </w:r>
      <w:r w:rsidR="00A1634F">
        <w:t xml:space="preserve"> into the </w:t>
      </w:r>
      <w:r w:rsidR="00AE457D">
        <w:t xml:space="preserve">DL </w:t>
      </w:r>
      <w:r w:rsidR="00A1634F">
        <w:t>modelling process</w:t>
      </w:r>
      <w:r w:rsidRPr="00C04AD9">
        <w:t>.</w:t>
      </w:r>
    </w:p>
    <w:p w14:paraId="22D9685E" w14:textId="0EDBBE75" w:rsidR="00A52929" w:rsidRPr="00761C49" w:rsidRDefault="003011F0" w:rsidP="007F5EF8">
      <w:pPr>
        <w:pStyle w:val="BodyText"/>
        <w:spacing w:before="240" w:after="60"/>
        <w:rPr>
          <w:b/>
          <w:bCs/>
          <w:sz w:val="26"/>
          <w:szCs w:val="26"/>
        </w:rPr>
      </w:pPr>
      <w:r w:rsidRPr="00761C49">
        <w:rPr>
          <w:b/>
          <w:bCs/>
          <w:sz w:val="26"/>
          <w:szCs w:val="26"/>
        </w:rPr>
        <w:t xml:space="preserve">Overview </w:t>
      </w:r>
    </w:p>
    <w:p w14:paraId="62864B0C" w14:textId="26515B62" w:rsidR="00C04AD9" w:rsidRPr="00C04AD9" w:rsidRDefault="00F70F87" w:rsidP="00A3671D">
      <w:pPr>
        <w:pStyle w:val="BodyText"/>
      </w:pPr>
      <w:r>
        <w:t>As</w:t>
      </w:r>
      <w:r w:rsidR="005F6BA0">
        <w:t xml:space="preserve"> </w:t>
      </w:r>
      <w:r w:rsidR="00A3671D">
        <w:t xml:space="preserve">the </w:t>
      </w:r>
      <w:r w:rsidR="002477B5">
        <w:t>Atacama Kozan</w:t>
      </w:r>
      <w:r w:rsidR="005F6BA0">
        <w:t xml:space="preserve"> </w:t>
      </w:r>
      <w:r w:rsidR="00A3671D">
        <w:t xml:space="preserve">is an </w:t>
      </w:r>
      <w:r w:rsidR="00C04AD9" w:rsidRPr="00C04AD9">
        <w:t>underground operation</w:t>
      </w:r>
      <w:r w:rsidR="00761C49">
        <w:t xml:space="preserve"> </w:t>
      </w:r>
      <w:r w:rsidR="00C04AD9" w:rsidRPr="00C04AD9">
        <w:t xml:space="preserve">it </w:t>
      </w:r>
      <w:r>
        <w:t>was</w:t>
      </w:r>
      <w:r w:rsidR="00C04AD9" w:rsidRPr="00C04AD9">
        <w:t xml:space="preserve"> best to evaluate the quality of each model by their forward-facing precision and recall</w:t>
      </w:r>
      <w:r w:rsidR="00C04AD9">
        <w:t xml:space="preserve">; </w:t>
      </w:r>
      <w:r w:rsidR="00A3671D">
        <w:t>the copper</w:t>
      </w:r>
      <w:r w:rsidR="00C04AD9" w:rsidRPr="00C04AD9">
        <w:t xml:space="preserve"> </w:t>
      </w:r>
      <w:r w:rsidR="00C04AD9">
        <w:t xml:space="preserve">DL </w:t>
      </w:r>
      <w:r w:rsidR="00C04AD9" w:rsidRPr="00C04AD9">
        <w:t xml:space="preserve">model is created using data collected prior to 2021 and compared against drilling </w:t>
      </w:r>
      <w:r>
        <w:t xml:space="preserve">data collected </w:t>
      </w:r>
      <w:r w:rsidR="00C04AD9" w:rsidRPr="00C04AD9">
        <w:t>in 2021</w:t>
      </w:r>
      <w:r w:rsidR="00ED251B">
        <w:t xml:space="preserve"> </w:t>
      </w:r>
      <w:r w:rsidR="00C04AD9" w:rsidRPr="00C04AD9">
        <w:t>-</w:t>
      </w:r>
      <w:r w:rsidR="00ED251B">
        <w:t xml:space="preserve"> </w:t>
      </w:r>
      <w:r w:rsidR="00C04AD9" w:rsidRPr="00C04AD9">
        <w:t>202</w:t>
      </w:r>
      <w:r w:rsidR="00862EE2">
        <w:t>2</w:t>
      </w:r>
      <w:r w:rsidR="00C04AD9" w:rsidRPr="00C04AD9">
        <w:t xml:space="preserve">. </w:t>
      </w:r>
      <w:r>
        <w:t xml:space="preserve">To ensure enough data was used to evaluate </w:t>
      </w:r>
      <w:r w:rsidR="00A3671D">
        <w:t xml:space="preserve">the copper </w:t>
      </w:r>
      <w:r>
        <w:t>DL model,</w:t>
      </w:r>
      <w:r w:rsidR="00C04AD9" w:rsidRPr="00C04AD9">
        <w:t xml:space="preserve"> t</w:t>
      </w:r>
      <w:r w:rsidR="00862EE2">
        <w:t>wo</w:t>
      </w:r>
      <w:r w:rsidR="00C04AD9" w:rsidRPr="00C04AD9">
        <w:t xml:space="preserve"> years</w:t>
      </w:r>
      <w:r>
        <w:t xml:space="preserve"> of data collection</w:t>
      </w:r>
      <w:r w:rsidR="00C04AD9" w:rsidRPr="00C04AD9">
        <w:t xml:space="preserve"> </w:t>
      </w:r>
      <w:r>
        <w:t>were</w:t>
      </w:r>
      <w:r w:rsidR="00C04AD9" w:rsidRPr="00C04AD9">
        <w:t xml:space="preserve"> used for comparison instead of </w:t>
      </w:r>
      <w:r w:rsidR="00862EE2">
        <w:t>one</w:t>
      </w:r>
      <w:r w:rsidR="00C04AD9" w:rsidRPr="00C04AD9">
        <w:t xml:space="preserve">. The models </w:t>
      </w:r>
      <w:r>
        <w:t xml:space="preserve">were </w:t>
      </w:r>
      <w:r w:rsidR="00C04AD9" w:rsidRPr="00C04AD9">
        <w:t>evaluated based on precision and recall.</w:t>
      </w:r>
    </w:p>
    <w:p w14:paraId="3EE5F30D" w14:textId="716C4A98" w:rsidR="00771BD8" w:rsidRDefault="00C04AD9" w:rsidP="00C04AD9">
      <w:pPr>
        <w:pStyle w:val="BodyText"/>
        <w:numPr>
          <w:ilvl w:val="0"/>
          <w:numId w:val="2"/>
        </w:numPr>
      </w:pPr>
      <w:r w:rsidRPr="00C04AD9">
        <w:t>Precision is the percentage of blocks predicted as economic high</w:t>
      </w:r>
      <w:r w:rsidR="003049B6">
        <w:t>-</w:t>
      </w:r>
      <w:r w:rsidRPr="00C04AD9">
        <w:t>grade (HG) that are reconciled as HG in forward-facing diamond and RC drilling. It tracks the frequency of false occurrences</w:t>
      </w:r>
      <w:r w:rsidR="00F70F87">
        <w:t xml:space="preserve">, as in incidences </w:t>
      </w:r>
      <w:r w:rsidRPr="00C04AD9">
        <w:t xml:space="preserve">when a HG block or vein projected in the mine plan reconciles as waste. </w:t>
      </w:r>
    </w:p>
    <w:p w14:paraId="54F9F562" w14:textId="6DC0ECFD" w:rsidR="00C04AD9" w:rsidRPr="00C04AD9" w:rsidRDefault="00771BD8" w:rsidP="00771BD8">
      <w:pPr>
        <w:pStyle w:val="BodyText"/>
        <w:ind w:left="720"/>
      </w:pPr>
      <w:r w:rsidRPr="00C04AD9">
        <w:t xml:space="preserve">Precision can alternatively be interpreted as </w:t>
      </w:r>
      <w:r w:rsidR="00761C49">
        <w:t xml:space="preserve">the </w:t>
      </w:r>
      <w:r w:rsidRPr="00C04AD9">
        <w:t>false positive rate</w:t>
      </w:r>
      <w:r w:rsidR="00EA146C">
        <w:t xml:space="preserve">, denoted in Figure </w:t>
      </w:r>
      <w:r w:rsidR="00D74BE7">
        <w:t>3a</w:t>
      </w:r>
      <w:r w:rsidRPr="00C04AD9">
        <w:t>. A model with a precision of 100% reconciles HG in all blocks predicted as HG while a model with a precision of 0% exclusively reconciles waste inside of HG blocks</w:t>
      </w:r>
    </w:p>
    <w:p w14:paraId="03B93CD2" w14:textId="4F742529" w:rsidR="00771BD8" w:rsidRDefault="00C04AD9" w:rsidP="00C04AD9">
      <w:pPr>
        <w:pStyle w:val="BodyText"/>
        <w:numPr>
          <w:ilvl w:val="0"/>
          <w:numId w:val="2"/>
        </w:numPr>
      </w:pPr>
      <w:r w:rsidRPr="00C04AD9">
        <w:t>Recall is the percentage of reconciled HG that is predicted as HG. It tracks the frequency of false negative occurrences</w:t>
      </w:r>
      <w:r w:rsidR="00F70F87">
        <w:t xml:space="preserve">, as in </w:t>
      </w:r>
      <w:r w:rsidR="00761C49">
        <w:t>occurrences</w:t>
      </w:r>
      <w:r w:rsidR="00F70F87">
        <w:t xml:space="preserve"> that</w:t>
      </w:r>
      <w:r w:rsidRPr="00C04AD9">
        <w:t xml:space="preserve"> veins exist, but were missed by the resource model.</w:t>
      </w:r>
    </w:p>
    <w:p w14:paraId="14478B45" w14:textId="1E0993F3" w:rsidR="00C04AD9" w:rsidRDefault="00771BD8" w:rsidP="00771BD8">
      <w:pPr>
        <w:pStyle w:val="BodyText"/>
        <w:ind w:left="720"/>
      </w:pPr>
      <w:r>
        <w:t>R</w:t>
      </w:r>
      <w:r w:rsidRPr="00C04AD9">
        <w:t>ecall can alternatively be interpreted as the missed mineral</w:t>
      </w:r>
      <w:r>
        <w:t>isa</w:t>
      </w:r>
      <w:r w:rsidRPr="00C04AD9">
        <w:t>tion rate</w:t>
      </w:r>
      <w:r w:rsidR="00EA146C">
        <w:t>, denoted in Figure</w:t>
      </w:r>
      <w:r w:rsidR="00A3671D">
        <w:t xml:space="preserve"> </w:t>
      </w:r>
      <w:r w:rsidR="00EA146C">
        <w:t>5b</w:t>
      </w:r>
      <w:r w:rsidRPr="00C04AD9">
        <w:t>. A model with a recall of 100% misses no mineral</w:t>
      </w:r>
      <w:r>
        <w:t>isa</w:t>
      </w:r>
      <w:r w:rsidRPr="00C04AD9">
        <w:t xml:space="preserve">tion while a model with a recall of 0% does not predict any block drilled as </w:t>
      </w:r>
      <w:r>
        <w:t>high-grade</w:t>
      </w:r>
      <w:r w:rsidRPr="00C04AD9">
        <w:t>.</w:t>
      </w:r>
    </w:p>
    <w:p w14:paraId="49993A8B" w14:textId="24CD2AF2" w:rsidR="00761C49" w:rsidRPr="005F6BA0" w:rsidRDefault="00761C49" w:rsidP="00761C49">
      <w:pPr>
        <w:pStyle w:val="BodyText"/>
      </w:pPr>
      <w:r w:rsidRPr="005F6BA0">
        <w:t xml:space="preserve">The objective of the resource model is to </w:t>
      </w:r>
      <w:r>
        <w:t xml:space="preserve">model </w:t>
      </w:r>
      <w:r w:rsidRPr="005F6BA0">
        <w:t>additional</w:t>
      </w:r>
      <w:r w:rsidR="00A3671D">
        <w:t xml:space="preserve"> </w:t>
      </w:r>
      <w:r>
        <w:t>copper</w:t>
      </w:r>
      <w:r w:rsidR="00A3671D">
        <w:t xml:space="preserve"> mineralization</w:t>
      </w:r>
      <w:r>
        <w:t xml:space="preserve"> that can be incorporated into the </w:t>
      </w:r>
      <w:r w:rsidRPr="005F6BA0">
        <w:t xml:space="preserve">resource definition drilling targeting </w:t>
      </w:r>
      <w:r>
        <w:t xml:space="preserve">program, </w:t>
      </w:r>
      <w:r w:rsidRPr="005F6BA0">
        <w:t>without lowering the sensitivity</w:t>
      </w:r>
      <w:r>
        <w:t xml:space="preserve"> of HG misclassification </w:t>
      </w:r>
      <w:r w:rsidRPr="005F6BA0">
        <w:t>beyond a minimum threshold</w:t>
      </w:r>
      <w:r>
        <w:t xml:space="preserve"> (i</w:t>
      </w:r>
      <w:r w:rsidR="0094127F">
        <w:t>.e.</w:t>
      </w:r>
      <w:r>
        <w:t xml:space="preserve"> cutoff grade)</w:t>
      </w:r>
      <w:r w:rsidRPr="005F6BA0">
        <w:t>.</w:t>
      </w:r>
    </w:p>
    <w:p w14:paraId="557A02AD" w14:textId="278BBB2B" w:rsidR="005F6BA0" w:rsidRPr="00CC0BB1" w:rsidRDefault="00A3671D" w:rsidP="003011F0">
      <w:pPr>
        <w:pStyle w:val="BodyText"/>
        <w:spacing w:before="240" w:after="60"/>
        <w:rPr>
          <w:b/>
          <w:bCs/>
          <w:sz w:val="24"/>
        </w:rPr>
      </w:pPr>
      <w:bookmarkStart w:id="21" w:name="OLE_LINK1"/>
      <w:r w:rsidRPr="00CC0BB1">
        <w:rPr>
          <w:b/>
          <w:bCs/>
          <w:sz w:val="24"/>
        </w:rPr>
        <w:t>Copper</w:t>
      </w:r>
      <w:r w:rsidR="000E4FB9">
        <w:rPr>
          <w:b/>
          <w:bCs/>
          <w:sz w:val="24"/>
        </w:rPr>
        <w:t xml:space="preserve"> </w:t>
      </w:r>
      <w:r w:rsidR="000E4FB9" w:rsidRPr="00A3671D">
        <w:rPr>
          <w:b/>
          <w:bCs/>
          <w:sz w:val="24"/>
        </w:rPr>
        <w:t>Mine</w:t>
      </w:r>
    </w:p>
    <w:bookmarkEnd w:id="21"/>
    <w:p w14:paraId="4B8E563F" w14:textId="10CEEF59" w:rsidR="000701C4" w:rsidRDefault="000701C4" w:rsidP="005F6BA0">
      <w:pPr>
        <w:pStyle w:val="BodyText"/>
      </w:pPr>
      <w:r w:rsidRPr="00E92ED0">
        <w:t xml:space="preserve">Figure </w:t>
      </w:r>
      <w:r w:rsidR="00D74BE7">
        <w:t>3a</w:t>
      </w:r>
      <w:r w:rsidRPr="00E92ED0">
        <w:t xml:space="preserve"> and </w:t>
      </w:r>
      <w:r w:rsidR="0013446D">
        <w:t>Figure 5</w:t>
      </w:r>
      <w:r w:rsidR="00D44992" w:rsidRPr="00E92ED0">
        <w:t>b</w:t>
      </w:r>
      <w:r w:rsidRPr="000701C4">
        <w:t xml:space="preserve"> </w:t>
      </w:r>
      <w:r w:rsidR="00D44992">
        <w:t xml:space="preserve">illustrate </w:t>
      </w:r>
      <w:r w:rsidR="00F838D7">
        <w:t xml:space="preserve">false positive and missed mineralisation rates, respectively, </w:t>
      </w:r>
      <w:r w:rsidR="005F6BA0" w:rsidRPr="005F6BA0">
        <w:t xml:space="preserve">between different </w:t>
      </w:r>
      <w:r w:rsidR="00BD777D">
        <w:t>DL</w:t>
      </w:r>
      <w:r w:rsidR="005F6BA0" w:rsidRPr="005F6BA0">
        <w:t xml:space="preserve"> models. The 2021 </w:t>
      </w:r>
      <w:r w:rsidR="002E15BD">
        <w:t>Kriging</w:t>
      </w:r>
      <w:r w:rsidR="005F6BA0" w:rsidRPr="005F6BA0">
        <w:t xml:space="preserve"> model is also included which is created using ordinary </w:t>
      </w:r>
      <w:r w:rsidR="002E15BD">
        <w:t>Kriging</w:t>
      </w:r>
      <w:r w:rsidR="005F6BA0" w:rsidRPr="005F6BA0">
        <w:t xml:space="preserve"> in mineralisation domains.</w:t>
      </w:r>
    </w:p>
    <w:p w14:paraId="766B28D2" w14:textId="2279AF2F" w:rsidR="00D74BE7" w:rsidRDefault="00E02045" w:rsidP="00E02045">
      <w:pPr>
        <w:pStyle w:val="BodyText"/>
      </w:pPr>
      <w:r w:rsidRPr="00D44992">
        <w:lastRenderedPageBreak/>
        <w:t xml:space="preserve">The elevated forward-facing false positive rate in reconciliation is common in resource definition drilling of underground base metals and precious metals deposits. This is because resource definition drilling tends to </w:t>
      </w:r>
      <w:r w:rsidR="00F838D7" w:rsidRPr="00F838D7">
        <w:t>be drilled in areas with less data than grade</w:t>
      </w:r>
      <w:r w:rsidR="00F838D7">
        <w:t>-</w:t>
      </w:r>
      <w:r w:rsidR="00F838D7" w:rsidRPr="00F838D7">
        <w:t>controlled regions in underground deposits, which tend to have a higher cut-off grade</w:t>
      </w:r>
      <w:r>
        <w:t xml:space="preserve">. This invariably results in </w:t>
      </w:r>
      <w:r w:rsidRPr="00D44992">
        <w:t xml:space="preserve">less HG blocks </w:t>
      </w:r>
      <w:r>
        <w:t>define</w:t>
      </w:r>
      <w:r w:rsidR="00862EE2">
        <w:t>d</w:t>
      </w:r>
      <w:r>
        <w:t xml:space="preserve"> </w:t>
      </w:r>
      <w:r w:rsidR="00862EE2">
        <w:t xml:space="preserve">as a whole, </w:t>
      </w:r>
      <w:r>
        <w:t xml:space="preserve">when </w:t>
      </w:r>
      <w:r w:rsidRPr="00D44992">
        <w:t>compared to waste. The false positive rate generally decreases to &lt;50% for grade control drilling.</w:t>
      </w:r>
      <w:r w:rsidR="0094127F">
        <w:t xml:space="preserve"> Furthermore, for expanding the resource, the sensitivity towards finding more economic ore should be greater than the sensitivity to finding waste predicted as ore.</w:t>
      </w:r>
    </w:p>
    <w:p w14:paraId="5BA378D6" w14:textId="77777777" w:rsidR="00D74BE7" w:rsidRDefault="00D74BE7" w:rsidP="00E02045">
      <w:pPr>
        <w:pStyle w:val="BodyText"/>
      </w:pPr>
    </w:p>
    <w:p w14:paraId="7EF05F7D" w14:textId="798A9485" w:rsidR="00D74BE7" w:rsidRPr="00D74BE7" w:rsidRDefault="00D74BE7" w:rsidP="00E02045">
      <w:pPr>
        <w:pStyle w:val="BodyText"/>
        <w:rPr>
          <w:sz w:val="21"/>
          <w:szCs w:val="21"/>
        </w:rPr>
      </w:pPr>
      <w:r w:rsidRPr="00D74BE7">
        <w:rPr>
          <w:b/>
          <w:bCs/>
          <w:sz w:val="21"/>
          <w:szCs w:val="21"/>
        </w:rPr>
        <w:t xml:space="preserve">Figure </w:t>
      </w:r>
      <w:r w:rsidRPr="00D74BE7">
        <w:rPr>
          <w:b/>
          <w:bCs/>
          <w:sz w:val="21"/>
          <w:szCs w:val="21"/>
        </w:rPr>
        <w:t>3a</w:t>
      </w:r>
      <w:r w:rsidRPr="00D74BE7">
        <w:rPr>
          <w:sz w:val="21"/>
          <w:szCs w:val="21"/>
        </w:rPr>
        <w:t xml:space="preserve"> –</w:t>
      </w:r>
      <w:r>
        <w:rPr>
          <w:sz w:val="21"/>
          <w:szCs w:val="21"/>
        </w:rPr>
        <w:t xml:space="preserve"> </w:t>
      </w:r>
      <w:r w:rsidRPr="00D74BE7">
        <w:rPr>
          <w:sz w:val="21"/>
          <w:szCs w:val="21"/>
        </w:rPr>
        <w:t>False positive mineralisation (&gt;0.5% Cu) 2021 – 2022 for the copper mine</w:t>
      </w:r>
    </w:p>
    <w:p w14:paraId="6890585D" w14:textId="77777777" w:rsidR="005F6BA0" w:rsidRPr="005F6BA0" w:rsidRDefault="005F6BA0" w:rsidP="005F6BA0">
      <w:pPr>
        <w:pStyle w:val="BodyText"/>
      </w:pPr>
      <w:r w:rsidRPr="005F6BA0">
        <w:rPr>
          <w:noProof/>
        </w:rPr>
        <w:drawing>
          <wp:inline distT="0" distB="0" distL="0" distR="0" wp14:anchorId="287BBBB0" wp14:editId="177A4977">
            <wp:extent cx="4902200" cy="3168650"/>
            <wp:effectExtent l="0" t="0" r="12700" b="12700"/>
            <wp:docPr id="2064915951" name="Gráfico 1">
              <a:extLst xmlns:a="http://schemas.openxmlformats.org/drawingml/2006/main">
                <a:ext uri="{FF2B5EF4-FFF2-40B4-BE49-F238E27FC236}">
                  <a16:creationId xmlns:a16="http://schemas.microsoft.com/office/drawing/2014/main" id="{796FCB24-29FD-FB42-BD9C-FE70531E5CB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2DE4E589" w14:textId="77777777" w:rsidR="00D74BE7" w:rsidRDefault="00D74BE7" w:rsidP="00D74BE7">
      <w:pPr>
        <w:pStyle w:val="BodyText"/>
        <w:rPr>
          <w:b/>
          <w:bCs/>
          <w:sz w:val="21"/>
          <w:szCs w:val="21"/>
        </w:rPr>
      </w:pPr>
    </w:p>
    <w:p w14:paraId="049AD5C9" w14:textId="534AFDAD" w:rsidR="005F6BA0" w:rsidRPr="00D74BE7" w:rsidRDefault="00D74BE7" w:rsidP="005F6BA0">
      <w:pPr>
        <w:pStyle w:val="BodyText"/>
        <w:rPr>
          <w:sz w:val="21"/>
          <w:szCs w:val="21"/>
        </w:rPr>
      </w:pPr>
      <w:r w:rsidRPr="00D74BE7">
        <w:rPr>
          <w:b/>
          <w:bCs/>
          <w:sz w:val="21"/>
          <w:szCs w:val="21"/>
        </w:rPr>
        <w:t>Figure 3</w:t>
      </w:r>
      <w:r>
        <w:rPr>
          <w:b/>
          <w:bCs/>
          <w:sz w:val="21"/>
          <w:szCs w:val="21"/>
        </w:rPr>
        <w:t>b</w:t>
      </w:r>
      <w:r w:rsidRPr="00D74BE7">
        <w:rPr>
          <w:sz w:val="21"/>
          <w:szCs w:val="21"/>
        </w:rPr>
        <w:t xml:space="preserve"> –</w:t>
      </w:r>
      <w:r>
        <w:rPr>
          <w:sz w:val="21"/>
          <w:szCs w:val="21"/>
        </w:rPr>
        <w:t xml:space="preserve"> </w:t>
      </w:r>
      <w:r w:rsidRPr="005F6BA0">
        <w:rPr>
          <w:sz w:val="20"/>
          <w:szCs w:val="20"/>
        </w:rPr>
        <w:t xml:space="preserve">Missed </w:t>
      </w:r>
      <w:r w:rsidRPr="00E60637">
        <w:rPr>
          <w:sz w:val="20"/>
          <w:szCs w:val="20"/>
        </w:rPr>
        <w:t>m</w:t>
      </w:r>
      <w:r w:rsidRPr="005F6BA0">
        <w:rPr>
          <w:sz w:val="20"/>
          <w:szCs w:val="20"/>
        </w:rPr>
        <w:t xml:space="preserve">ineralisation (&gt;0.5% Cu) 2021 </w:t>
      </w:r>
      <w:r w:rsidRPr="00E60637">
        <w:rPr>
          <w:sz w:val="20"/>
          <w:szCs w:val="20"/>
        </w:rPr>
        <w:t>–</w:t>
      </w:r>
      <w:r w:rsidRPr="005F6BA0">
        <w:rPr>
          <w:sz w:val="20"/>
          <w:szCs w:val="20"/>
        </w:rPr>
        <w:t xml:space="preserve"> 2022</w:t>
      </w:r>
      <w:r w:rsidRPr="00E60637">
        <w:rPr>
          <w:sz w:val="20"/>
          <w:szCs w:val="20"/>
        </w:rPr>
        <w:t xml:space="preserve"> for the </w:t>
      </w:r>
      <w:r>
        <w:rPr>
          <w:sz w:val="20"/>
          <w:szCs w:val="20"/>
        </w:rPr>
        <w:t>copper</w:t>
      </w:r>
      <w:r w:rsidRPr="00E60637">
        <w:rPr>
          <w:sz w:val="20"/>
          <w:szCs w:val="20"/>
        </w:rPr>
        <w:t xml:space="preserve"> mine</w:t>
      </w:r>
    </w:p>
    <w:p w14:paraId="2D2B0BBD" w14:textId="7EF2C21E" w:rsidR="00862EE2" w:rsidRPr="00D74BE7" w:rsidRDefault="005F6BA0" w:rsidP="005F6BA0">
      <w:pPr>
        <w:pStyle w:val="BodyText"/>
      </w:pPr>
      <w:r w:rsidRPr="005F6BA0">
        <w:rPr>
          <w:noProof/>
        </w:rPr>
        <w:drawing>
          <wp:inline distT="0" distB="0" distL="0" distR="0" wp14:anchorId="702F61D1" wp14:editId="64C89499">
            <wp:extent cx="4940300" cy="3168650"/>
            <wp:effectExtent l="0" t="0" r="12700" b="12700"/>
            <wp:docPr id="1475541492" name="Chart 1475541492">
              <a:extLst xmlns:a="http://schemas.openxmlformats.org/drawingml/2006/main">
                <a:ext uri="{FF2B5EF4-FFF2-40B4-BE49-F238E27FC236}">
                  <a16:creationId xmlns:a16="http://schemas.microsoft.com/office/drawing/2014/main" id="{AA57E04D-E510-4C47-9C8A-70CC87521AD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016D18EB" w14:textId="0CA5D66F" w:rsidR="00A22DD0" w:rsidRPr="00D74BE7" w:rsidRDefault="00862EE2" w:rsidP="00A22DD0">
      <w:pPr>
        <w:pStyle w:val="BodyText"/>
        <w:spacing w:before="240" w:after="60"/>
        <w:rPr>
          <w:szCs w:val="22"/>
        </w:rPr>
      </w:pPr>
      <w:r w:rsidRPr="00D74BE7">
        <w:rPr>
          <w:szCs w:val="22"/>
        </w:rPr>
        <w:t xml:space="preserve">For the </w:t>
      </w:r>
      <w:proofErr w:type="gramStart"/>
      <w:r w:rsidRPr="00D74BE7">
        <w:rPr>
          <w:szCs w:val="22"/>
        </w:rPr>
        <w:t>D(</w:t>
      </w:r>
      <w:proofErr w:type="gramEnd"/>
      <w:r w:rsidRPr="00D74BE7">
        <w:rPr>
          <w:szCs w:val="22"/>
        </w:rPr>
        <w:t xml:space="preserve">Cu, ZFCU) ~ </w:t>
      </w:r>
      <w:proofErr w:type="gramStart"/>
      <w:r w:rsidRPr="00D74BE7">
        <w:rPr>
          <w:szCs w:val="22"/>
        </w:rPr>
        <w:t>D(</w:t>
      </w:r>
      <w:proofErr w:type="gramEnd"/>
      <w:r w:rsidRPr="00D74BE7">
        <w:rPr>
          <w:szCs w:val="22"/>
        </w:rPr>
        <w:t xml:space="preserve">Cu, ZFCU) model, it has the lowest missed mineralisation rate of 71.8% compared to the </w:t>
      </w:r>
      <w:r w:rsidR="002E15BD" w:rsidRPr="00D74BE7">
        <w:rPr>
          <w:szCs w:val="22"/>
        </w:rPr>
        <w:t>Kriging</w:t>
      </w:r>
      <w:r w:rsidRPr="00D74BE7">
        <w:rPr>
          <w:szCs w:val="22"/>
        </w:rPr>
        <w:t xml:space="preserve"> model rate of 83.2%, whereas the D(Cu) ~ D(Cu) model is 82.8%. </w:t>
      </w:r>
      <w:r w:rsidR="00A22DD0" w:rsidRPr="00D74BE7">
        <w:rPr>
          <w:szCs w:val="22"/>
        </w:rPr>
        <w:t xml:space="preserve">The </w:t>
      </w:r>
      <w:proofErr w:type="gramStart"/>
      <w:r w:rsidR="00A22DD0" w:rsidRPr="00D74BE7">
        <w:rPr>
          <w:szCs w:val="22"/>
        </w:rPr>
        <w:t>D(</w:t>
      </w:r>
      <w:proofErr w:type="gramEnd"/>
      <w:r w:rsidR="00A22DD0" w:rsidRPr="00D74BE7">
        <w:rPr>
          <w:szCs w:val="22"/>
        </w:rPr>
        <w:t xml:space="preserve">Cu, FCU) ~ </w:t>
      </w:r>
      <w:proofErr w:type="gramStart"/>
      <w:r w:rsidR="00A22DD0" w:rsidRPr="00D74BE7">
        <w:rPr>
          <w:szCs w:val="22"/>
        </w:rPr>
        <w:t>D(</w:t>
      </w:r>
      <w:proofErr w:type="gramEnd"/>
      <w:r w:rsidR="00A22DD0" w:rsidRPr="00D74BE7">
        <w:rPr>
          <w:szCs w:val="22"/>
        </w:rPr>
        <w:t xml:space="preserve">Cu, ZFCU) model missed mineralisation rate of 71.8% indicates that 28.2% of </w:t>
      </w:r>
      <w:r w:rsidR="00A22DD0" w:rsidRPr="00D74BE7">
        <w:rPr>
          <w:szCs w:val="22"/>
        </w:rPr>
        <w:lastRenderedPageBreak/>
        <w:t xml:space="preserve">material reconciled as HG in 2021 - 2022 was predicted as HG by the DL model using pre-2021 data. Similarly, the </w:t>
      </w:r>
      <w:r w:rsidR="002E15BD" w:rsidRPr="00D74BE7">
        <w:rPr>
          <w:szCs w:val="22"/>
        </w:rPr>
        <w:t>Kriging</w:t>
      </w:r>
      <w:r w:rsidR="00A22DD0" w:rsidRPr="00D74BE7">
        <w:rPr>
          <w:szCs w:val="22"/>
        </w:rPr>
        <w:t xml:space="preserve"> model missed mineralisation rate of 83.2% indicates that 16.8% of material reconciled as HG in 2023 was predicted as HG by the </w:t>
      </w:r>
      <w:r w:rsidR="002E15BD" w:rsidRPr="00D74BE7">
        <w:rPr>
          <w:szCs w:val="22"/>
        </w:rPr>
        <w:t>Kriging</w:t>
      </w:r>
      <w:r w:rsidR="00A22DD0" w:rsidRPr="00D74BE7">
        <w:rPr>
          <w:szCs w:val="22"/>
        </w:rPr>
        <w:t xml:space="preserve"> model using pre-2021 data. This translates to a 1.67x increase in reconciled mineralisation while having the equivalent sensitivity (</w:t>
      </w:r>
      <w:r w:rsidR="00D74BE7" w:rsidRPr="00D74BE7">
        <w:rPr>
          <w:szCs w:val="22"/>
        </w:rPr>
        <w:t>i.e.</w:t>
      </w:r>
      <w:r w:rsidR="00A22DD0" w:rsidRPr="00D74BE7">
        <w:rPr>
          <w:szCs w:val="22"/>
        </w:rPr>
        <w:t xml:space="preserve"> false positive</w:t>
      </w:r>
      <w:r w:rsidRPr="00D74BE7">
        <w:rPr>
          <w:szCs w:val="22"/>
        </w:rPr>
        <w:t xml:space="preserve"> rate</w:t>
      </w:r>
      <w:r w:rsidR="00A22DD0" w:rsidRPr="00D74BE7">
        <w:rPr>
          <w:szCs w:val="22"/>
        </w:rPr>
        <w:t xml:space="preserve">) as </w:t>
      </w:r>
      <w:r w:rsidR="002E15BD" w:rsidRPr="00D74BE7">
        <w:rPr>
          <w:szCs w:val="22"/>
        </w:rPr>
        <w:t>Kriging</w:t>
      </w:r>
      <w:r w:rsidR="00A22DD0" w:rsidRPr="00D74BE7">
        <w:rPr>
          <w:szCs w:val="22"/>
        </w:rPr>
        <w:t xml:space="preserve">. </w:t>
      </w:r>
      <w:proofErr w:type="gramStart"/>
      <w:r w:rsidR="00A22DD0" w:rsidRPr="00D74BE7">
        <w:rPr>
          <w:szCs w:val="22"/>
        </w:rPr>
        <w:t>D(</w:t>
      </w:r>
      <w:proofErr w:type="gramEnd"/>
      <w:r w:rsidR="00A22DD0" w:rsidRPr="00D74BE7">
        <w:rPr>
          <w:szCs w:val="22"/>
        </w:rPr>
        <w:t xml:space="preserve">Cu, ZFCU) ~ </w:t>
      </w:r>
      <w:proofErr w:type="gramStart"/>
      <w:r w:rsidR="00A22DD0" w:rsidRPr="00D74BE7">
        <w:rPr>
          <w:szCs w:val="22"/>
        </w:rPr>
        <w:t>D(</w:t>
      </w:r>
      <w:proofErr w:type="gramEnd"/>
      <w:r w:rsidR="00A22DD0" w:rsidRPr="00D74BE7">
        <w:rPr>
          <w:szCs w:val="22"/>
        </w:rPr>
        <w:t>Cu, ZFCU) uses assayed copper and visually inspected (</w:t>
      </w:r>
      <w:r w:rsidR="00D74BE7" w:rsidRPr="00D74BE7">
        <w:rPr>
          <w:szCs w:val="22"/>
        </w:rPr>
        <w:t>i.e.</w:t>
      </w:r>
      <w:r w:rsidR="00A22DD0" w:rsidRPr="00D74BE7">
        <w:rPr>
          <w:szCs w:val="22"/>
        </w:rPr>
        <w:t xml:space="preserve"> barren vs not-barren) copper as two separate channels into the model. </w:t>
      </w:r>
    </w:p>
    <w:p w14:paraId="5A5D52E6" w14:textId="35E6EBD6" w:rsidR="00A22DD0" w:rsidRPr="00D74BE7" w:rsidRDefault="00A22DD0" w:rsidP="00A22DD0">
      <w:pPr>
        <w:pStyle w:val="BodyText"/>
        <w:spacing w:before="240" w:after="60"/>
        <w:rPr>
          <w:szCs w:val="22"/>
        </w:rPr>
      </w:pPr>
      <w:r w:rsidRPr="00D74BE7">
        <w:rPr>
          <w:szCs w:val="22"/>
        </w:rPr>
        <w:t xml:space="preserve">The model inputs use unassayed visually barren core as an example of ground truth to teach the model that </w:t>
      </w:r>
      <w:r w:rsidR="00D74BE7" w:rsidRPr="00D74BE7">
        <w:rPr>
          <w:szCs w:val="22"/>
        </w:rPr>
        <w:t>visually determined</w:t>
      </w:r>
      <w:r w:rsidRPr="00D74BE7">
        <w:rPr>
          <w:szCs w:val="22"/>
        </w:rPr>
        <w:t xml:space="preserve"> barren material has a copper grade of 0.0%. The </w:t>
      </w:r>
      <w:proofErr w:type="gramStart"/>
      <w:r w:rsidRPr="00D74BE7">
        <w:rPr>
          <w:szCs w:val="22"/>
        </w:rPr>
        <w:t>D(</w:t>
      </w:r>
      <w:proofErr w:type="gramEnd"/>
      <w:r w:rsidRPr="00D74BE7">
        <w:rPr>
          <w:szCs w:val="22"/>
        </w:rPr>
        <w:t xml:space="preserve">Cu, ZFCU) ~ </w:t>
      </w:r>
      <w:proofErr w:type="gramStart"/>
      <w:r w:rsidRPr="00D74BE7">
        <w:rPr>
          <w:szCs w:val="22"/>
        </w:rPr>
        <w:t>D(</w:t>
      </w:r>
      <w:proofErr w:type="gramEnd"/>
      <w:r w:rsidRPr="00D74BE7">
        <w:rPr>
          <w:szCs w:val="22"/>
        </w:rPr>
        <w:t xml:space="preserve">Cu, ZFCU) model has a lower missed mineralisation rate than </w:t>
      </w:r>
      <w:r w:rsidR="00862EE2" w:rsidRPr="00D74BE7">
        <w:rPr>
          <w:szCs w:val="22"/>
        </w:rPr>
        <w:t xml:space="preserve">both </w:t>
      </w:r>
      <w:r w:rsidRPr="00D74BE7">
        <w:rPr>
          <w:szCs w:val="22"/>
        </w:rPr>
        <w:t>D(Cu) ~ D(Cu) model</w:t>
      </w:r>
      <w:r w:rsidR="00862EE2" w:rsidRPr="00D74BE7">
        <w:rPr>
          <w:szCs w:val="22"/>
        </w:rPr>
        <w:t xml:space="preserve"> (</w:t>
      </w:r>
      <w:r w:rsidRPr="00D74BE7">
        <w:rPr>
          <w:szCs w:val="22"/>
        </w:rPr>
        <w:t>which ignores all visually inspected core</w:t>
      </w:r>
      <w:r w:rsidR="00862EE2" w:rsidRPr="00D74BE7">
        <w:rPr>
          <w:szCs w:val="22"/>
        </w:rPr>
        <w:t>)</w:t>
      </w:r>
      <w:r w:rsidRPr="00D74BE7">
        <w:rPr>
          <w:szCs w:val="22"/>
        </w:rPr>
        <w:t xml:space="preserve"> and the </w:t>
      </w:r>
      <w:proofErr w:type="gramStart"/>
      <w:r w:rsidRPr="00D74BE7">
        <w:rPr>
          <w:szCs w:val="22"/>
        </w:rPr>
        <w:t>D(</w:t>
      </w:r>
      <w:proofErr w:type="gramEnd"/>
      <w:r w:rsidRPr="00D74BE7">
        <w:rPr>
          <w:szCs w:val="22"/>
        </w:rPr>
        <w:t>Cu, ZFCU) ~ D(Cu) model</w:t>
      </w:r>
      <w:r w:rsidR="00D74BE7">
        <w:rPr>
          <w:szCs w:val="22"/>
        </w:rPr>
        <w:t xml:space="preserve"> </w:t>
      </w:r>
      <w:r w:rsidR="00862EE2" w:rsidRPr="00D74BE7">
        <w:rPr>
          <w:szCs w:val="22"/>
        </w:rPr>
        <w:t>(</w:t>
      </w:r>
      <w:r w:rsidRPr="00D74BE7">
        <w:rPr>
          <w:szCs w:val="22"/>
        </w:rPr>
        <w:t>which uses logged core as an input</w:t>
      </w:r>
      <w:r w:rsidR="00001758" w:rsidRPr="00D74BE7">
        <w:rPr>
          <w:szCs w:val="22"/>
        </w:rPr>
        <w:t xml:space="preserve"> </w:t>
      </w:r>
      <w:r w:rsidRPr="00D74BE7">
        <w:rPr>
          <w:szCs w:val="22"/>
        </w:rPr>
        <w:t>without ground truth</w:t>
      </w:r>
      <w:r w:rsidR="00862EE2" w:rsidRPr="00D74BE7">
        <w:rPr>
          <w:szCs w:val="22"/>
        </w:rPr>
        <w:t xml:space="preserve"> to verify the accuracy of the log)</w:t>
      </w:r>
      <w:r w:rsidRPr="00D74BE7">
        <w:rPr>
          <w:szCs w:val="22"/>
        </w:rPr>
        <w:t>.</w:t>
      </w:r>
    </w:p>
    <w:p w14:paraId="1E5C54A6" w14:textId="472DA656" w:rsidR="0055219C" w:rsidRPr="00E2532D" w:rsidRDefault="004B7E88" w:rsidP="0055219C">
      <w:pPr>
        <w:pStyle w:val="BodyText"/>
        <w:spacing w:before="240" w:after="60"/>
        <w:rPr>
          <w:b/>
          <w:bCs/>
          <w:sz w:val="24"/>
        </w:rPr>
      </w:pPr>
      <w:r>
        <w:rPr>
          <w:b/>
          <w:bCs/>
          <w:sz w:val="24"/>
        </w:rPr>
        <w:t>Drill Program Field Testing</w:t>
      </w:r>
    </w:p>
    <w:p w14:paraId="2E8A3237" w14:textId="35167644" w:rsidR="0055219C" w:rsidRDefault="0055219C" w:rsidP="0055219C">
      <w:pPr>
        <w:pStyle w:val="BodyText"/>
      </w:pPr>
      <w:r w:rsidRPr="005E7FB9">
        <w:t xml:space="preserve">Extensive testing has been undertaken at </w:t>
      </w:r>
      <w:r w:rsidR="002477B5">
        <w:t xml:space="preserve">Atacama Kozan </w:t>
      </w:r>
      <w:r w:rsidRPr="005E7FB9">
        <w:t>mine site</w:t>
      </w:r>
      <w:r>
        <w:t xml:space="preserve">. </w:t>
      </w:r>
      <w:r w:rsidR="00E47027">
        <w:t>T</w:t>
      </w:r>
      <w:r w:rsidRPr="00E2532D">
        <w:t xml:space="preserve">he </w:t>
      </w:r>
      <w:r w:rsidRPr="005E7FB9">
        <w:t xml:space="preserve">DL models were </w:t>
      </w:r>
      <w:r w:rsidRPr="00E2532D">
        <w:t xml:space="preserve">used to guide a </w:t>
      </w:r>
      <w:r>
        <w:t xml:space="preserve">successful </w:t>
      </w:r>
      <w:r w:rsidRPr="00E2532D">
        <w:t>2</w:t>
      </w:r>
      <w:r w:rsidRPr="005E7FB9">
        <w:t>,</w:t>
      </w:r>
      <w:r w:rsidRPr="00E2532D">
        <w:t xml:space="preserve">000m </w:t>
      </w:r>
      <w:r w:rsidRPr="005E7FB9">
        <w:t xml:space="preserve">underground </w:t>
      </w:r>
      <w:r w:rsidRPr="00E2532D">
        <w:t>drilling</w:t>
      </w:r>
      <w:r>
        <w:t xml:space="preserve"> program that successfully identified three</w:t>
      </w:r>
      <w:r w:rsidRPr="00E2532D">
        <w:t xml:space="preserve"> </w:t>
      </w:r>
      <w:r>
        <w:t xml:space="preserve">new </w:t>
      </w:r>
      <w:r w:rsidRPr="00E2532D">
        <w:t xml:space="preserve">zones of additional economic </w:t>
      </w:r>
      <w:r>
        <w:t xml:space="preserve">copper ore, </w:t>
      </w:r>
      <w:r w:rsidRPr="00E2532D">
        <w:t xml:space="preserve">where waste was </w:t>
      </w:r>
      <w:r>
        <w:t xml:space="preserve">previously predicted by the </w:t>
      </w:r>
      <w:r w:rsidR="002E15BD">
        <w:t>Kriging</w:t>
      </w:r>
      <w:r w:rsidRPr="00E2532D">
        <w:t xml:space="preserve"> model</w:t>
      </w:r>
      <w:r>
        <w:t xml:space="preserve">. </w:t>
      </w:r>
      <w:r w:rsidR="0094127F">
        <w:t xml:space="preserve">The constraints in which areas are identified as economic and uneconomic as well as the minimum economic volume to be considered worthwhile for adding to mine plan were also considered. </w:t>
      </w:r>
      <w:r w:rsidR="00106C6D">
        <w:t xml:space="preserve">Three zones were considered for drilling where the optimal outcome would be to classify as many blocks in those zones as Measured, thereby making it eligible for addition to mine plan. The threshold chosen </w:t>
      </w:r>
      <w:r w:rsidR="000973D1">
        <w:t xml:space="preserve">to classify an area as unique was a 60% </w:t>
      </w:r>
      <w:r w:rsidR="00915EFB">
        <w:t xml:space="preserve">difference in contained lbs Cu where the DL models predict a given volume as economic (above cut-off grade) whereas the site’s Kriging-based model predicts it as waste. </w:t>
      </w:r>
    </w:p>
    <w:p w14:paraId="2D31BB7B" w14:textId="74AB6215" w:rsidR="00FE02AD" w:rsidRDefault="00915EFB" w:rsidP="0055219C">
      <w:pPr>
        <w:pStyle w:val="BodyText"/>
      </w:pPr>
      <w:r>
        <w:t>Three zones were chosen</w:t>
      </w:r>
      <w:r w:rsidR="00E71467">
        <w:t xml:space="preserve">, mineralization zones 6, 16, and 65 to evaluate the performance of the DL model over Kriging in finding areas of unique economic </w:t>
      </w:r>
      <w:r w:rsidR="00845AF9">
        <w:t xml:space="preserve">ore. The eligible mineralization zones are at least 10m away from any known mineralization (denoted in the depletion model or the site’s Kriging model); this would rule out natural extensions from pre-existing mineralization zones. The threshold for success was 0.24kT of in-situ Cu that would be added to </w:t>
      </w:r>
      <w:r w:rsidR="00207F93">
        <w:t xml:space="preserve">mine plan (i.e. verified to Measured). A total of 12 holes were drilled in each of abovementioned clusters to execute this evaluation; the length of the drillholes ranged from 100m to 296m and is drilled from within the infrastructure. </w:t>
      </w:r>
    </w:p>
    <w:p w14:paraId="2E87F553" w14:textId="1BBF10C3" w:rsidR="00FE02AD" w:rsidRDefault="00FE02AD" w:rsidP="0055219C">
      <w:pPr>
        <w:pStyle w:val="BodyText"/>
      </w:pPr>
      <w:r w:rsidRPr="00D74BE7">
        <w:rPr>
          <w:b/>
          <w:bCs/>
          <w:sz w:val="21"/>
          <w:szCs w:val="21"/>
        </w:rPr>
        <w:t xml:space="preserve">Figure </w:t>
      </w:r>
      <w:r w:rsidR="00682C20">
        <w:rPr>
          <w:b/>
          <w:bCs/>
          <w:sz w:val="21"/>
          <w:szCs w:val="21"/>
        </w:rPr>
        <w:t>4</w:t>
      </w:r>
      <w:r w:rsidRPr="00D74BE7">
        <w:rPr>
          <w:sz w:val="21"/>
          <w:szCs w:val="21"/>
        </w:rPr>
        <w:t xml:space="preserve"> –</w:t>
      </w:r>
      <w:r>
        <w:rPr>
          <w:sz w:val="21"/>
          <w:szCs w:val="21"/>
        </w:rPr>
        <w:t xml:space="preserve"> </w:t>
      </w:r>
      <w:r w:rsidR="00682C20">
        <w:rPr>
          <w:sz w:val="21"/>
          <w:szCs w:val="21"/>
        </w:rPr>
        <w:t xml:space="preserve">AI </w:t>
      </w:r>
      <w:r w:rsidR="00682C20" w:rsidRPr="00682C20">
        <w:rPr>
          <w:sz w:val="21"/>
          <w:szCs w:val="21"/>
        </w:rPr>
        <w:t>Unique</w:t>
      </w:r>
      <w:r w:rsidR="00682C20">
        <w:rPr>
          <w:sz w:val="21"/>
          <w:szCs w:val="21"/>
        </w:rPr>
        <w:t xml:space="preserve"> M</w:t>
      </w:r>
      <w:r w:rsidR="00682C20" w:rsidRPr="00682C20">
        <w:rPr>
          <w:sz w:val="21"/>
          <w:szCs w:val="21"/>
        </w:rPr>
        <w:t>ineralization</w:t>
      </w:r>
      <w:r w:rsidR="00682C20">
        <w:rPr>
          <w:sz w:val="21"/>
          <w:szCs w:val="21"/>
        </w:rPr>
        <w:t xml:space="preserve"> Zones </w:t>
      </w:r>
    </w:p>
    <w:p w14:paraId="4866D848" w14:textId="51D9C59C" w:rsidR="00915EFB" w:rsidRDefault="00FE02AD" w:rsidP="0055219C">
      <w:pPr>
        <w:pStyle w:val="BodyText"/>
      </w:pPr>
      <w:r>
        <w:rPr>
          <w:noProof/>
        </w:rPr>
        <w:drawing>
          <wp:inline distT="0" distB="0" distL="0" distR="0" wp14:anchorId="07C931ED" wp14:editId="6A020951">
            <wp:extent cx="2302523" cy="3278909"/>
            <wp:effectExtent l="0" t="0" r="0" b="0"/>
            <wp:docPr id="782729623" name="Picture 62"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729623" name="Picture 62" descr="A screenshot of a map&#10;&#10;AI-generated content may be incorrec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11874" cy="3292225"/>
                    </a:xfrm>
                    <a:prstGeom prst="rect">
                      <a:avLst/>
                    </a:prstGeom>
                  </pic:spPr>
                </pic:pic>
              </a:graphicData>
            </a:graphic>
          </wp:inline>
        </w:drawing>
      </w:r>
    </w:p>
    <w:p w14:paraId="2DCA2E6E" w14:textId="6DDEA3BB" w:rsidR="004D58FE" w:rsidRDefault="00207F93" w:rsidP="0055219C">
      <w:pPr>
        <w:pStyle w:val="BodyText"/>
      </w:pPr>
      <w:r>
        <w:t xml:space="preserve">For each target mineralized zone, the following statistics are presented that illustrate the estimate of the zone before drilling and the result after drilling. </w:t>
      </w:r>
    </w:p>
    <w:p w14:paraId="274D3EF0" w14:textId="01305D28" w:rsidR="00682C20" w:rsidRDefault="00682C20" w:rsidP="00682C20">
      <w:pPr>
        <w:pStyle w:val="BodyText"/>
      </w:pPr>
      <w:r>
        <w:rPr>
          <w:b/>
          <w:bCs/>
          <w:sz w:val="21"/>
          <w:szCs w:val="21"/>
        </w:rPr>
        <w:lastRenderedPageBreak/>
        <w:t>Table</w:t>
      </w:r>
      <w:r w:rsidRPr="00D74BE7">
        <w:rPr>
          <w:b/>
          <w:bCs/>
          <w:sz w:val="21"/>
          <w:szCs w:val="21"/>
        </w:rPr>
        <w:t xml:space="preserve"> </w:t>
      </w:r>
      <w:r>
        <w:rPr>
          <w:b/>
          <w:bCs/>
          <w:sz w:val="21"/>
          <w:szCs w:val="21"/>
        </w:rPr>
        <w:t>1</w:t>
      </w:r>
      <w:r w:rsidRPr="00D74BE7">
        <w:rPr>
          <w:sz w:val="21"/>
          <w:szCs w:val="21"/>
        </w:rPr>
        <w:t xml:space="preserve"> –</w:t>
      </w:r>
      <w:r>
        <w:rPr>
          <w:sz w:val="21"/>
          <w:szCs w:val="21"/>
        </w:rPr>
        <w:t xml:space="preserve"> </w:t>
      </w:r>
      <w:r>
        <w:rPr>
          <w:sz w:val="21"/>
          <w:szCs w:val="21"/>
        </w:rPr>
        <w:t xml:space="preserve">AI </w:t>
      </w:r>
      <w:r w:rsidRPr="00682C20">
        <w:rPr>
          <w:sz w:val="21"/>
          <w:szCs w:val="21"/>
        </w:rPr>
        <w:t xml:space="preserve">Unique </w:t>
      </w:r>
      <w:r>
        <w:rPr>
          <w:sz w:val="21"/>
          <w:szCs w:val="21"/>
        </w:rPr>
        <w:t>M</w:t>
      </w:r>
      <w:r w:rsidRPr="00682C20">
        <w:rPr>
          <w:sz w:val="21"/>
          <w:szCs w:val="21"/>
        </w:rPr>
        <w:t>ineralization</w:t>
      </w:r>
      <w:r>
        <w:rPr>
          <w:sz w:val="21"/>
          <w:szCs w:val="21"/>
        </w:rPr>
        <w:t xml:space="preserve"> </w:t>
      </w:r>
      <w:r>
        <w:rPr>
          <w:sz w:val="21"/>
          <w:szCs w:val="21"/>
        </w:rPr>
        <w:t>Z</w:t>
      </w:r>
      <w:r>
        <w:rPr>
          <w:sz w:val="21"/>
          <w:szCs w:val="21"/>
        </w:rPr>
        <w:t xml:space="preserve">ones </w:t>
      </w:r>
      <w:r>
        <w:rPr>
          <w:sz w:val="21"/>
          <w:szCs w:val="21"/>
        </w:rPr>
        <w:t>results</w:t>
      </w:r>
    </w:p>
    <w:tbl>
      <w:tblPr>
        <w:tblStyle w:val="TableGrid"/>
        <w:tblW w:w="0" w:type="auto"/>
        <w:tblLook w:val="04A0" w:firstRow="1" w:lastRow="0" w:firstColumn="1" w:lastColumn="0" w:noHBand="0" w:noVBand="1"/>
      </w:tblPr>
      <w:tblGrid>
        <w:gridCol w:w="1271"/>
        <w:gridCol w:w="3686"/>
        <w:gridCol w:w="1559"/>
        <w:gridCol w:w="1559"/>
        <w:gridCol w:w="1553"/>
      </w:tblGrid>
      <w:tr w:rsidR="00682C20" w:rsidRPr="00682C20" w14:paraId="49A0206B" w14:textId="77777777" w:rsidTr="00682C20">
        <w:tc>
          <w:tcPr>
            <w:tcW w:w="9628" w:type="dxa"/>
            <w:gridSpan w:val="5"/>
            <w:shd w:val="clear" w:color="auto" w:fill="404040" w:themeFill="text1" w:themeFillTint="BF"/>
            <w:vAlign w:val="center"/>
          </w:tcPr>
          <w:p w14:paraId="638A3F02" w14:textId="612D290D" w:rsidR="00682C20" w:rsidRPr="00682C20" w:rsidRDefault="00682C20" w:rsidP="00682C20">
            <w:pPr>
              <w:pStyle w:val="BodyText"/>
              <w:jc w:val="center"/>
              <w:rPr>
                <w:rFonts w:cs="Arial"/>
                <w:b/>
                <w:bCs/>
                <w:color w:val="FFFFFF" w:themeColor="background1"/>
                <w:sz w:val="20"/>
                <w:szCs w:val="20"/>
              </w:rPr>
            </w:pPr>
            <w:r w:rsidRPr="00682C20">
              <w:rPr>
                <w:rFonts w:cs="Arial"/>
                <w:b/>
                <w:bCs/>
                <w:color w:val="FFFFFF" w:themeColor="background1"/>
                <w:sz w:val="20"/>
                <w:szCs w:val="20"/>
              </w:rPr>
              <w:t>TARGETS</w:t>
            </w:r>
          </w:p>
        </w:tc>
      </w:tr>
      <w:tr w:rsidR="00682C20" w:rsidRPr="00682C20" w14:paraId="18160CA0" w14:textId="77777777" w:rsidTr="00682C20">
        <w:tc>
          <w:tcPr>
            <w:tcW w:w="4957" w:type="dxa"/>
            <w:gridSpan w:val="2"/>
            <w:vAlign w:val="center"/>
          </w:tcPr>
          <w:p w14:paraId="1F0889E8" w14:textId="0A52BF53" w:rsidR="00682C20" w:rsidRPr="00682C20" w:rsidRDefault="00682C20" w:rsidP="00682C20">
            <w:pPr>
              <w:pStyle w:val="BodyText"/>
              <w:jc w:val="center"/>
              <w:rPr>
                <w:rFonts w:cs="Arial"/>
                <w:sz w:val="20"/>
                <w:szCs w:val="20"/>
              </w:rPr>
            </w:pPr>
          </w:p>
        </w:tc>
        <w:tc>
          <w:tcPr>
            <w:tcW w:w="1559" w:type="dxa"/>
            <w:shd w:val="clear" w:color="auto" w:fill="7F7F7F"/>
            <w:vAlign w:val="bottom"/>
          </w:tcPr>
          <w:p w14:paraId="1C1BF5C6" w14:textId="0E1FD4B4" w:rsidR="00682C20" w:rsidRPr="00682C20" w:rsidRDefault="00682C20" w:rsidP="00682C20">
            <w:pPr>
              <w:pStyle w:val="BodyText"/>
              <w:jc w:val="center"/>
              <w:rPr>
                <w:rFonts w:cs="Arial"/>
                <w:color w:val="FFFFFF" w:themeColor="background1"/>
                <w:sz w:val="20"/>
                <w:szCs w:val="20"/>
              </w:rPr>
            </w:pPr>
            <w:r w:rsidRPr="00682C20">
              <w:rPr>
                <w:rFonts w:cs="Arial"/>
                <w:color w:val="FFFFFF" w:themeColor="background1"/>
                <w:sz w:val="20"/>
                <w:szCs w:val="20"/>
              </w:rPr>
              <w:t>Zone 6</w:t>
            </w:r>
          </w:p>
        </w:tc>
        <w:tc>
          <w:tcPr>
            <w:tcW w:w="1559" w:type="dxa"/>
            <w:shd w:val="clear" w:color="auto" w:fill="BCBD21"/>
            <w:vAlign w:val="bottom"/>
          </w:tcPr>
          <w:p w14:paraId="259F4560" w14:textId="33E8681A" w:rsidR="00682C20" w:rsidRPr="00682C20" w:rsidRDefault="00682C20" w:rsidP="00682C20">
            <w:pPr>
              <w:pStyle w:val="BodyText"/>
              <w:jc w:val="center"/>
              <w:rPr>
                <w:rFonts w:cs="Arial"/>
                <w:color w:val="FFFFFF" w:themeColor="background1"/>
                <w:sz w:val="20"/>
                <w:szCs w:val="20"/>
              </w:rPr>
            </w:pPr>
            <w:r w:rsidRPr="00682C20">
              <w:rPr>
                <w:rFonts w:cs="Arial"/>
                <w:color w:val="FFFFFF" w:themeColor="background1"/>
                <w:sz w:val="20"/>
                <w:szCs w:val="20"/>
              </w:rPr>
              <w:t>Zone 16</w:t>
            </w:r>
          </w:p>
        </w:tc>
        <w:tc>
          <w:tcPr>
            <w:tcW w:w="1553" w:type="dxa"/>
            <w:shd w:val="clear" w:color="auto" w:fill="E177C2"/>
            <w:vAlign w:val="bottom"/>
          </w:tcPr>
          <w:p w14:paraId="6A354146" w14:textId="418343E8" w:rsidR="00682C20" w:rsidRPr="00682C20" w:rsidRDefault="00682C20" w:rsidP="00682C20">
            <w:pPr>
              <w:pStyle w:val="BodyText"/>
              <w:jc w:val="center"/>
              <w:rPr>
                <w:rFonts w:cs="Arial"/>
                <w:color w:val="FFFFFF" w:themeColor="background1"/>
                <w:sz w:val="20"/>
                <w:szCs w:val="20"/>
              </w:rPr>
            </w:pPr>
            <w:r w:rsidRPr="00682C20">
              <w:rPr>
                <w:rFonts w:cs="Arial"/>
                <w:color w:val="FFFFFF" w:themeColor="background1"/>
                <w:sz w:val="20"/>
                <w:szCs w:val="20"/>
              </w:rPr>
              <w:t>Zone 65</w:t>
            </w:r>
          </w:p>
        </w:tc>
      </w:tr>
      <w:tr w:rsidR="00112A40" w:rsidRPr="00682C20" w14:paraId="2CD9E8F4" w14:textId="77777777" w:rsidTr="00682C20">
        <w:tc>
          <w:tcPr>
            <w:tcW w:w="1271" w:type="dxa"/>
            <w:vMerge w:val="restart"/>
            <w:vAlign w:val="center"/>
          </w:tcPr>
          <w:p w14:paraId="58C9BED2" w14:textId="5C56CF84" w:rsidR="00112A40" w:rsidRPr="00682C20" w:rsidRDefault="00112A40" w:rsidP="00682C20">
            <w:pPr>
              <w:pStyle w:val="BodyText"/>
              <w:jc w:val="center"/>
              <w:rPr>
                <w:rFonts w:cs="Arial"/>
                <w:sz w:val="20"/>
                <w:szCs w:val="20"/>
              </w:rPr>
            </w:pPr>
            <w:r w:rsidRPr="00682C20">
              <w:rPr>
                <w:rFonts w:cs="Arial"/>
                <w:sz w:val="20"/>
                <w:szCs w:val="20"/>
              </w:rPr>
              <w:t>BEFORE</w:t>
            </w:r>
          </w:p>
        </w:tc>
        <w:tc>
          <w:tcPr>
            <w:tcW w:w="3686" w:type="dxa"/>
            <w:vAlign w:val="center"/>
          </w:tcPr>
          <w:p w14:paraId="20EF02B6" w14:textId="1F92F60A" w:rsidR="00112A40" w:rsidRPr="00682C20" w:rsidRDefault="00112A40" w:rsidP="00682C20">
            <w:pPr>
              <w:pStyle w:val="BodyText"/>
              <w:jc w:val="left"/>
              <w:rPr>
                <w:rFonts w:cs="Arial"/>
                <w:sz w:val="20"/>
                <w:szCs w:val="20"/>
              </w:rPr>
            </w:pPr>
            <w:r w:rsidRPr="00682C20">
              <w:rPr>
                <w:rFonts w:cs="Arial"/>
                <w:sz w:val="20"/>
                <w:szCs w:val="20"/>
              </w:rPr>
              <w:t xml:space="preserve">Kriging </w:t>
            </w:r>
            <w:r w:rsidR="00682C20" w:rsidRPr="00682C20">
              <w:rPr>
                <w:rFonts w:cs="Arial"/>
                <w:sz w:val="20"/>
                <w:szCs w:val="20"/>
              </w:rPr>
              <w:t>estimates</w:t>
            </w:r>
            <w:r w:rsidRPr="00682C20">
              <w:rPr>
                <w:rFonts w:cs="Arial"/>
                <w:sz w:val="20"/>
                <w:szCs w:val="20"/>
              </w:rPr>
              <w:t xml:space="preserve"> before drilling (kT)</w:t>
            </w:r>
          </w:p>
        </w:tc>
        <w:tc>
          <w:tcPr>
            <w:tcW w:w="1559" w:type="dxa"/>
            <w:vAlign w:val="center"/>
          </w:tcPr>
          <w:p w14:paraId="445E083B" w14:textId="6EEBCA8D" w:rsidR="00112A40" w:rsidRPr="00682C20" w:rsidRDefault="00112A40" w:rsidP="00682C20">
            <w:pPr>
              <w:pStyle w:val="BodyText"/>
              <w:jc w:val="center"/>
              <w:rPr>
                <w:rFonts w:cs="Arial"/>
                <w:sz w:val="20"/>
                <w:szCs w:val="20"/>
              </w:rPr>
            </w:pPr>
            <w:r w:rsidRPr="00682C20">
              <w:rPr>
                <w:rFonts w:cs="Arial"/>
                <w:sz w:val="20"/>
                <w:szCs w:val="20"/>
              </w:rPr>
              <w:t>0.00</w:t>
            </w:r>
          </w:p>
        </w:tc>
        <w:tc>
          <w:tcPr>
            <w:tcW w:w="1559" w:type="dxa"/>
            <w:vAlign w:val="center"/>
          </w:tcPr>
          <w:p w14:paraId="0C47B685" w14:textId="21E03558" w:rsidR="00112A40" w:rsidRPr="00682C20" w:rsidRDefault="00112A40" w:rsidP="00682C20">
            <w:pPr>
              <w:pStyle w:val="BodyText"/>
              <w:jc w:val="center"/>
              <w:rPr>
                <w:rFonts w:cs="Arial"/>
                <w:sz w:val="20"/>
                <w:szCs w:val="20"/>
              </w:rPr>
            </w:pPr>
            <w:r w:rsidRPr="00682C20">
              <w:rPr>
                <w:rFonts w:cs="Arial"/>
                <w:sz w:val="20"/>
                <w:szCs w:val="20"/>
              </w:rPr>
              <w:t>0.27</w:t>
            </w:r>
          </w:p>
        </w:tc>
        <w:tc>
          <w:tcPr>
            <w:tcW w:w="1553" w:type="dxa"/>
            <w:vAlign w:val="center"/>
          </w:tcPr>
          <w:p w14:paraId="3631BAD9" w14:textId="7DCBB2D3" w:rsidR="00112A40" w:rsidRPr="00682C20" w:rsidRDefault="00112A40" w:rsidP="00682C20">
            <w:pPr>
              <w:pStyle w:val="BodyText"/>
              <w:jc w:val="center"/>
              <w:rPr>
                <w:rFonts w:cs="Arial"/>
                <w:sz w:val="20"/>
                <w:szCs w:val="20"/>
              </w:rPr>
            </w:pPr>
            <w:r w:rsidRPr="00682C20">
              <w:rPr>
                <w:rFonts w:cs="Arial"/>
                <w:sz w:val="20"/>
                <w:szCs w:val="20"/>
              </w:rPr>
              <w:t>0.11</w:t>
            </w:r>
          </w:p>
        </w:tc>
      </w:tr>
      <w:tr w:rsidR="00112A40" w:rsidRPr="00682C20" w14:paraId="4EE0581D" w14:textId="77777777" w:rsidTr="00682C20">
        <w:tc>
          <w:tcPr>
            <w:tcW w:w="1271" w:type="dxa"/>
            <w:vMerge/>
            <w:vAlign w:val="center"/>
          </w:tcPr>
          <w:p w14:paraId="7A84BED1" w14:textId="77777777" w:rsidR="00112A40" w:rsidRPr="00682C20" w:rsidRDefault="00112A40" w:rsidP="00682C20">
            <w:pPr>
              <w:pStyle w:val="BodyText"/>
              <w:jc w:val="center"/>
              <w:rPr>
                <w:rFonts w:cs="Arial"/>
                <w:sz w:val="20"/>
                <w:szCs w:val="20"/>
              </w:rPr>
            </w:pPr>
          </w:p>
        </w:tc>
        <w:tc>
          <w:tcPr>
            <w:tcW w:w="3686" w:type="dxa"/>
            <w:vAlign w:val="center"/>
          </w:tcPr>
          <w:p w14:paraId="3ECAB57A" w14:textId="4EAA68D6" w:rsidR="00112A40" w:rsidRPr="00682C20" w:rsidRDefault="00112A40" w:rsidP="00682C20">
            <w:pPr>
              <w:pStyle w:val="BodyText"/>
              <w:jc w:val="left"/>
              <w:rPr>
                <w:rFonts w:cs="Arial"/>
                <w:sz w:val="20"/>
                <w:szCs w:val="20"/>
              </w:rPr>
            </w:pPr>
            <w:r w:rsidRPr="00682C20">
              <w:rPr>
                <w:rFonts w:cs="Arial"/>
                <w:sz w:val="20"/>
                <w:szCs w:val="20"/>
              </w:rPr>
              <w:t>Range of mineralization zone size (kT)</w:t>
            </w:r>
          </w:p>
        </w:tc>
        <w:tc>
          <w:tcPr>
            <w:tcW w:w="1559" w:type="dxa"/>
            <w:vAlign w:val="center"/>
          </w:tcPr>
          <w:p w14:paraId="39DE7C6A" w14:textId="4AAF6A4B" w:rsidR="00112A40" w:rsidRPr="00682C20" w:rsidRDefault="00112A40" w:rsidP="00682C20">
            <w:pPr>
              <w:pStyle w:val="BodyText"/>
              <w:jc w:val="center"/>
              <w:rPr>
                <w:rFonts w:cs="Arial"/>
                <w:sz w:val="20"/>
                <w:szCs w:val="20"/>
              </w:rPr>
            </w:pPr>
            <w:r w:rsidRPr="00682C20">
              <w:rPr>
                <w:rFonts w:cs="Arial"/>
                <w:sz w:val="20"/>
                <w:szCs w:val="20"/>
              </w:rPr>
              <w:t>1.25</w:t>
            </w:r>
            <w:r w:rsidR="00682C20" w:rsidRPr="00682C20">
              <w:rPr>
                <w:rFonts w:cs="Arial"/>
                <w:sz w:val="20"/>
                <w:szCs w:val="20"/>
              </w:rPr>
              <w:t xml:space="preserve"> </w:t>
            </w:r>
            <w:r w:rsidRPr="00682C20">
              <w:rPr>
                <w:rFonts w:cs="Arial"/>
                <w:sz w:val="20"/>
                <w:szCs w:val="20"/>
              </w:rPr>
              <w:t>-</w:t>
            </w:r>
            <w:r w:rsidR="00682C20" w:rsidRPr="00682C20">
              <w:rPr>
                <w:rFonts w:cs="Arial"/>
                <w:sz w:val="20"/>
                <w:szCs w:val="20"/>
              </w:rPr>
              <w:t xml:space="preserve"> </w:t>
            </w:r>
            <w:r w:rsidRPr="00682C20">
              <w:rPr>
                <w:rFonts w:cs="Arial"/>
                <w:sz w:val="20"/>
                <w:szCs w:val="20"/>
              </w:rPr>
              <w:t>7.25</w:t>
            </w:r>
          </w:p>
        </w:tc>
        <w:tc>
          <w:tcPr>
            <w:tcW w:w="1559" w:type="dxa"/>
            <w:vAlign w:val="center"/>
          </w:tcPr>
          <w:p w14:paraId="01A0E530" w14:textId="429B3104" w:rsidR="00112A40" w:rsidRPr="00682C20" w:rsidRDefault="00112A40" w:rsidP="00682C20">
            <w:pPr>
              <w:pStyle w:val="BodyText"/>
              <w:jc w:val="center"/>
              <w:rPr>
                <w:rFonts w:cs="Arial"/>
                <w:sz w:val="20"/>
                <w:szCs w:val="20"/>
              </w:rPr>
            </w:pPr>
            <w:r w:rsidRPr="00682C20">
              <w:rPr>
                <w:rFonts w:cs="Arial"/>
                <w:sz w:val="20"/>
                <w:szCs w:val="20"/>
              </w:rPr>
              <w:t>0.80</w:t>
            </w:r>
            <w:r w:rsidR="00682C20" w:rsidRPr="00682C20">
              <w:rPr>
                <w:rFonts w:cs="Arial"/>
                <w:sz w:val="20"/>
                <w:szCs w:val="20"/>
              </w:rPr>
              <w:t xml:space="preserve"> </w:t>
            </w:r>
            <w:r w:rsidRPr="00682C20">
              <w:rPr>
                <w:rFonts w:cs="Arial"/>
                <w:sz w:val="20"/>
                <w:szCs w:val="20"/>
              </w:rPr>
              <w:t>-</w:t>
            </w:r>
            <w:r w:rsidR="00682C20" w:rsidRPr="00682C20">
              <w:rPr>
                <w:rFonts w:cs="Arial"/>
                <w:sz w:val="20"/>
                <w:szCs w:val="20"/>
              </w:rPr>
              <w:t xml:space="preserve"> </w:t>
            </w:r>
            <w:r w:rsidRPr="00682C20">
              <w:rPr>
                <w:rFonts w:cs="Arial"/>
                <w:sz w:val="20"/>
                <w:szCs w:val="20"/>
              </w:rPr>
              <w:t>4.19</w:t>
            </w:r>
          </w:p>
        </w:tc>
        <w:tc>
          <w:tcPr>
            <w:tcW w:w="1553" w:type="dxa"/>
            <w:vAlign w:val="center"/>
          </w:tcPr>
          <w:p w14:paraId="14850A14" w14:textId="5972AD2E" w:rsidR="00112A40" w:rsidRPr="00682C20" w:rsidRDefault="00112A40" w:rsidP="00682C20">
            <w:pPr>
              <w:pStyle w:val="BodyText"/>
              <w:jc w:val="center"/>
              <w:rPr>
                <w:rFonts w:cs="Arial"/>
                <w:sz w:val="20"/>
                <w:szCs w:val="20"/>
              </w:rPr>
            </w:pPr>
            <w:r w:rsidRPr="00682C20">
              <w:rPr>
                <w:rFonts w:cs="Arial"/>
                <w:sz w:val="20"/>
                <w:szCs w:val="20"/>
              </w:rPr>
              <w:t>3.08</w:t>
            </w:r>
            <w:r w:rsidR="00682C20" w:rsidRPr="00682C20">
              <w:rPr>
                <w:rFonts w:cs="Arial"/>
                <w:sz w:val="20"/>
                <w:szCs w:val="20"/>
              </w:rPr>
              <w:t xml:space="preserve"> </w:t>
            </w:r>
            <w:r w:rsidRPr="00682C20">
              <w:rPr>
                <w:rFonts w:cs="Arial"/>
                <w:sz w:val="20"/>
                <w:szCs w:val="20"/>
              </w:rPr>
              <w:t>-</w:t>
            </w:r>
            <w:r w:rsidR="00682C20" w:rsidRPr="00682C20">
              <w:rPr>
                <w:rFonts w:cs="Arial"/>
                <w:sz w:val="20"/>
                <w:szCs w:val="20"/>
              </w:rPr>
              <w:t xml:space="preserve"> </w:t>
            </w:r>
            <w:r w:rsidRPr="00682C20">
              <w:rPr>
                <w:rFonts w:cs="Arial"/>
                <w:sz w:val="20"/>
                <w:szCs w:val="20"/>
              </w:rPr>
              <w:t>12.48</w:t>
            </w:r>
          </w:p>
        </w:tc>
      </w:tr>
      <w:tr w:rsidR="00112A40" w:rsidRPr="00682C20" w14:paraId="29FD177E" w14:textId="77777777" w:rsidTr="00682C20">
        <w:tc>
          <w:tcPr>
            <w:tcW w:w="1271" w:type="dxa"/>
            <w:vMerge/>
            <w:vAlign w:val="center"/>
          </w:tcPr>
          <w:p w14:paraId="03079977" w14:textId="18BF55C8" w:rsidR="00112A40" w:rsidRPr="00682C20" w:rsidRDefault="00112A40" w:rsidP="00682C20">
            <w:pPr>
              <w:pStyle w:val="BodyText"/>
              <w:jc w:val="center"/>
              <w:rPr>
                <w:rFonts w:cs="Arial"/>
                <w:sz w:val="20"/>
                <w:szCs w:val="20"/>
              </w:rPr>
            </w:pPr>
          </w:p>
        </w:tc>
        <w:tc>
          <w:tcPr>
            <w:tcW w:w="3686" w:type="dxa"/>
            <w:vAlign w:val="center"/>
          </w:tcPr>
          <w:p w14:paraId="0FA13461" w14:textId="1CF8EB3D" w:rsidR="00112A40" w:rsidRPr="00682C20" w:rsidRDefault="00112A40" w:rsidP="00682C20">
            <w:pPr>
              <w:pStyle w:val="BodyText"/>
              <w:jc w:val="left"/>
              <w:rPr>
                <w:rFonts w:cs="Arial"/>
                <w:sz w:val="20"/>
                <w:szCs w:val="20"/>
              </w:rPr>
            </w:pPr>
            <w:r w:rsidRPr="00682C20">
              <w:rPr>
                <w:rFonts w:cs="Arial"/>
                <w:sz w:val="20"/>
                <w:szCs w:val="20"/>
              </w:rPr>
              <w:t xml:space="preserve">Percentage of </w:t>
            </w:r>
            <w:r w:rsidR="00682C20" w:rsidRPr="00682C20">
              <w:rPr>
                <w:rFonts w:cs="Arial"/>
                <w:sz w:val="20"/>
                <w:szCs w:val="20"/>
              </w:rPr>
              <w:t>predicted mineralized</w:t>
            </w:r>
            <w:r w:rsidRPr="00682C20">
              <w:rPr>
                <w:rFonts w:cs="Arial"/>
                <w:sz w:val="20"/>
                <w:szCs w:val="20"/>
              </w:rPr>
              <w:t xml:space="preserve"> zone that is</w:t>
            </w:r>
            <w:r w:rsidR="00682C20" w:rsidRPr="00682C20">
              <w:rPr>
                <w:rFonts w:cs="Arial"/>
                <w:sz w:val="20"/>
                <w:szCs w:val="20"/>
              </w:rPr>
              <w:t xml:space="preserve"> V</w:t>
            </w:r>
            <w:r w:rsidRPr="00682C20">
              <w:rPr>
                <w:rFonts w:cs="Arial"/>
                <w:sz w:val="20"/>
                <w:szCs w:val="20"/>
              </w:rPr>
              <w:t>erified to Measured with drill program (%)</w:t>
            </w:r>
          </w:p>
        </w:tc>
        <w:tc>
          <w:tcPr>
            <w:tcW w:w="1559" w:type="dxa"/>
            <w:vAlign w:val="center"/>
          </w:tcPr>
          <w:p w14:paraId="6EBC03D8" w14:textId="78F960C2" w:rsidR="00112A40" w:rsidRPr="00682C20" w:rsidRDefault="00112A40" w:rsidP="00682C20">
            <w:pPr>
              <w:pStyle w:val="BodyText"/>
              <w:jc w:val="center"/>
              <w:rPr>
                <w:rFonts w:cs="Arial"/>
                <w:sz w:val="20"/>
                <w:szCs w:val="20"/>
              </w:rPr>
            </w:pPr>
            <w:r w:rsidRPr="00682C20">
              <w:rPr>
                <w:rFonts w:cs="Arial"/>
                <w:sz w:val="20"/>
                <w:szCs w:val="20"/>
              </w:rPr>
              <w:t>51.8%</w:t>
            </w:r>
          </w:p>
        </w:tc>
        <w:tc>
          <w:tcPr>
            <w:tcW w:w="1559" w:type="dxa"/>
            <w:vAlign w:val="center"/>
          </w:tcPr>
          <w:p w14:paraId="36633552" w14:textId="33DD6843" w:rsidR="00112A40" w:rsidRPr="00682C20" w:rsidRDefault="00112A40" w:rsidP="00682C20">
            <w:pPr>
              <w:pStyle w:val="BodyText"/>
              <w:jc w:val="center"/>
              <w:rPr>
                <w:rFonts w:cs="Arial"/>
                <w:sz w:val="20"/>
                <w:szCs w:val="20"/>
              </w:rPr>
            </w:pPr>
            <w:r w:rsidRPr="00682C20">
              <w:rPr>
                <w:rFonts w:cs="Arial"/>
                <w:sz w:val="20"/>
                <w:szCs w:val="20"/>
              </w:rPr>
              <w:t>80.4%</w:t>
            </w:r>
          </w:p>
        </w:tc>
        <w:tc>
          <w:tcPr>
            <w:tcW w:w="1553" w:type="dxa"/>
            <w:vAlign w:val="center"/>
          </w:tcPr>
          <w:p w14:paraId="17015A97" w14:textId="7120DAE9" w:rsidR="00112A40" w:rsidRPr="00682C20" w:rsidRDefault="00112A40" w:rsidP="00682C20">
            <w:pPr>
              <w:pStyle w:val="BodyText"/>
              <w:jc w:val="center"/>
              <w:rPr>
                <w:rFonts w:cs="Arial"/>
                <w:sz w:val="20"/>
                <w:szCs w:val="20"/>
              </w:rPr>
            </w:pPr>
            <w:r w:rsidRPr="00682C20">
              <w:rPr>
                <w:rFonts w:cs="Arial"/>
                <w:sz w:val="20"/>
                <w:szCs w:val="20"/>
              </w:rPr>
              <w:t>59.4%</w:t>
            </w:r>
          </w:p>
        </w:tc>
      </w:tr>
      <w:tr w:rsidR="002E15BD" w:rsidRPr="00682C20" w14:paraId="232EFD79" w14:textId="77777777" w:rsidTr="00682C20">
        <w:tc>
          <w:tcPr>
            <w:tcW w:w="1271" w:type="dxa"/>
            <w:vMerge w:val="restart"/>
            <w:shd w:val="clear" w:color="auto" w:fill="F2F2F2" w:themeFill="background1" w:themeFillShade="F2"/>
            <w:vAlign w:val="center"/>
          </w:tcPr>
          <w:p w14:paraId="0132D1D8" w14:textId="52C0B808" w:rsidR="002E15BD" w:rsidRPr="00682C20" w:rsidRDefault="002E15BD" w:rsidP="00682C20">
            <w:pPr>
              <w:pStyle w:val="BodyText"/>
              <w:jc w:val="center"/>
              <w:rPr>
                <w:rFonts w:cs="Arial"/>
                <w:sz w:val="20"/>
                <w:szCs w:val="20"/>
              </w:rPr>
            </w:pPr>
            <w:r w:rsidRPr="00682C20">
              <w:rPr>
                <w:rFonts w:cs="Arial"/>
                <w:sz w:val="20"/>
                <w:szCs w:val="20"/>
              </w:rPr>
              <w:t>AFTER</w:t>
            </w:r>
          </w:p>
        </w:tc>
        <w:tc>
          <w:tcPr>
            <w:tcW w:w="3686" w:type="dxa"/>
            <w:shd w:val="clear" w:color="auto" w:fill="F2F2F2" w:themeFill="background1" w:themeFillShade="F2"/>
            <w:vAlign w:val="center"/>
          </w:tcPr>
          <w:p w14:paraId="15A903D1" w14:textId="78AB99EE" w:rsidR="002E15BD" w:rsidRPr="00682C20" w:rsidRDefault="002E15BD" w:rsidP="00682C20">
            <w:pPr>
              <w:pStyle w:val="BodyText"/>
              <w:jc w:val="left"/>
              <w:rPr>
                <w:rFonts w:cs="Arial"/>
                <w:sz w:val="20"/>
                <w:szCs w:val="20"/>
              </w:rPr>
            </w:pPr>
            <w:r w:rsidRPr="00682C20">
              <w:rPr>
                <w:rFonts w:cs="Arial"/>
                <w:sz w:val="20"/>
                <w:szCs w:val="20"/>
              </w:rPr>
              <w:t>Total kT of HG (&gt;0.5% Cu)</w:t>
            </w:r>
          </w:p>
        </w:tc>
        <w:tc>
          <w:tcPr>
            <w:tcW w:w="1559" w:type="dxa"/>
            <w:shd w:val="clear" w:color="auto" w:fill="F2F2F2" w:themeFill="background1" w:themeFillShade="F2"/>
            <w:vAlign w:val="center"/>
          </w:tcPr>
          <w:p w14:paraId="1004332F" w14:textId="7ED50EC4" w:rsidR="002E15BD" w:rsidRPr="00682C20" w:rsidRDefault="002E15BD" w:rsidP="00682C20">
            <w:pPr>
              <w:pStyle w:val="BodyText"/>
              <w:jc w:val="center"/>
              <w:rPr>
                <w:rFonts w:cs="Arial"/>
                <w:sz w:val="20"/>
                <w:szCs w:val="20"/>
              </w:rPr>
            </w:pPr>
            <w:r w:rsidRPr="00682C20">
              <w:rPr>
                <w:rFonts w:cs="Arial"/>
                <w:sz w:val="20"/>
                <w:szCs w:val="20"/>
              </w:rPr>
              <w:t>1.32</w:t>
            </w:r>
          </w:p>
        </w:tc>
        <w:tc>
          <w:tcPr>
            <w:tcW w:w="1559" w:type="dxa"/>
            <w:shd w:val="clear" w:color="auto" w:fill="F2F2F2" w:themeFill="background1" w:themeFillShade="F2"/>
            <w:vAlign w:val="center"/>
          </w:tcPr>
          <w:p w14:paraId="0C2C5148" w14:textId="73A09257" w:rsidR="002E15BD" w:rsidRPr="00682C20" w:rsidRDefault="002E15BD" w:rsidP="00682C20">
            <w:pPr>
              <w:pStyle w:val="BodyText"/>
              <w:jc w:val="center"/>
              <w:rPr>
                <w:rFonts w:cs="Arial"/>
                <w:sz w:val="20"/>
                <w:szCs w:val="20"/>
              </w:rPr>
            </w:pPr>
            <w:r w:rsidRPr="00682C20">
              <w:rPr>
                <w:rFonts w:cs="Arial"/>
                <w:sz w:val="20"/>
                <w:szCs w:val="20"/>
              </w:rPr>
              <w:t>3.30</w:t>
            </w:r>
          </w:p>
        </w:tc>
        <w:tc>
          <w:tcPr>
            <w:tcW w:w="1553" w:type="dxa"/>
            <w:shd w:val="clear" w:color="auto" w:fill="F2F2F2" w:themeFill="background1" w:themeFillShade="F2"/>
            <w:vAlign w:val="center"/>
          </w:tcPr>
          <w:p w14:paraId="1B36DFA8" w14:textId="602D8B5A" w:rsidR="002E15BD" w:rsidRPr="00682C20" w:rsidRDefault="002E15BD" w:rsidP="00682C20">
            <w:pPr>
              <w:pStyle w:val="BodyText"/>
              <w:jc w:val="center"/>
              <w:rPr>
                <w:rFonts w:cs="Arial"/>
                <w:sz w:val="20"/>
                <w:szCs w:val="20"/>
              </w:rPr>
            </w:pPr>
            <w:r w:rsidRPr="00682C20">
              <w:rPr>
                <w:rFonts w:cs="Arial"/>
                <w:sz w:val="20"/>
                <w:szCs w:val="20"/>
              </w:rPr>
              <w:t>3.18</w:t>
            </w:r>
          </w:p>
        </w:tc>
      </w:tr>
      <w:tr w:rsidR="002E15BD" w:rsidRPr="00682C20" w14:paraId="3FDDE862" w14:textId="77777777" w:rsidTr="00682C20">
        <w:tc>
          <w:tcPr>
            <w:tcW w:w="1271" w:type="dxa"/>
            <w:vMerge/>
            <w:shd w:val="clear" w:color="auto" w:fill="F2F2F2" w:themeFill="background1" w:themeFillShade="F2"/>
            <w:vAlign w:val="center"/>
          </w:tcPr>
          <w:p w14:paraId="0D686C8A" w14:textId="77777777" w:rsidR="002E15BD" w:rsidRPr="00682C20" w:rsidRDefault="002E15BD" w:rsidP="00682C20">
            <w:pPr>
              <w:pStyle w:val="BodyText"/>
              <w:jc w:val="center"/>
              <w:rPr>
                <w:rFonts w:cs="Arial"/>
                <w:sz w:val="20"/>
                <w:szCs w:val="20"/>
              </w:rPr>
            </w:pPr>
          </w:p>
        </w:tc>
        <w:tc>
          <w:tcPr>
            <w:tcW w:w="3686" w:type="dxa"/>
            <w:shd w:val="clear" w:color="auto" w:fill="F2F2F2" w:themeFill="background1" w:themeFillShade="F2"/>
            <w:vAlign w:val="center"/>
          </w:tcPr>
          <w:p w14:paraId="7A18A639" w14:textId="6DDDABE8" w:rsidR="002E15BD" w:rsidRPr="00682C20" w:rsidRDefault="002E15BD" w:rsidP="00682C20">
            <w:pPr>
              <w:pStyle w:val="BodyText"/>
              <w:jc w:val="left"/>
              <w:rPr>
                <w:rFonts w:cs="Arial"/>
                <w:sz w:val="20"/>
                <w:szCs w:val="20"/>
              </w:rPr>
            </w:pPr>
            <w:r w:rsidRPr="00682C20">
              <w:rPr>
                <w:rFonts w:cs="Arial"/>
                <w:sz w:val="20"/>
                <w:szCs w:val="20"/>
              </w:rPr>
              <w:t>Percentage (%) of volume HG (&gt;0.5%)</w:t>
            </w:r>
          </w:p>
        </w:tc>
        <w:tc>
          <w:tcPr>
            <w:tcW w:w="1559" w:type="dxa"/>
            <w:shd w:val="clear" w:color="auto" w:fill="F2F2F2" w:themeFill="background1" w:themeFillShade="F2"/>
            <w:vAlign w:val="center"/>
          </w:tcPr>
          <w:p w14:paraId="1EADCC79" w14:textId="3F2E264E" w:rsidR="002E15BD" w:rsidRPr="00682C20" w:rsidRDefault="002E15BD" w:rsidP="00682C20">
            <w:pPr>
              <w:pStyle w:val="BodyText"/>
              <w:jc w:val="center"/>
              <w:rPr>
                <w:rFonts w:cs="Arial"/>
                <w:sz w:val="20"/>
                <w:szCs w:val="20"/>
              </w:rPr>
            </w:pPr>
            <w:r w:rsidRPr="00682C20">
              <w:rPr>
                <w:rFonts w:cs="Arial"/>
                <w:sz w:val="20"/>
                <w:szCs w:val="20"/>
              </w:rPr>
              <w:t>33.2</w:t>
            </w:r>
          </w:p>
        </w:tc>
        <w:tc>
          <w:tcPr>
            <w:tcW w:w="1559" w:type="dxa"/>
            <w:shd w:val="clear" w:color="auto" w:fill="F2F2F2" w:themeFill="background1" w:themeFillShade="F2"/>
            <w:vAlign w:val="center"/>
          </w:tcPr>
          <w:p w14:paraId="0C8A09DD" w14:textId="382AA206" w:rsidR="002E15BD" w:rsidRPr="00682C20" w:rsidRDefault="002E15BD" w:rsidP="00682C20">
            <w:pPr>
              <w:pStyle w:val="BodyText"/>
              <w:jc w:val="center"/>
              <w:rPr>
                <w:rFonts w:cs="Arial"/>
                <w:sz w:val="20"/>
                <w:szCs w:val="20"/>
              </w:rPr>
            </w:pPr>
            <w:r w:rsidRPr="00682C20">
              <w:rPr>
                <w:rFonts w:cs="Arial"/>
                <w:sz w:val="20"/>
                <w:szCs w:val="20"/>
              </w:rPr>
              <w:t>50.2</w:t>
            </w:r>
          </w:p>
        </w:tc>
        <w:tc>
          <w:tcPr>
            <w:tcW w:w="1553" w:type="dxa"/>
            <w:shd w:val="clear" w:color="auto" w:fill="F2F2F2" w:themeFill="background1" w:themeFillShade="F2"/>
            <w:vAlign w:val="center"/>
          </w:tcPr>
          <w:p w14:paraId="26A916D6" w14:textId="6258C675" w:rsidR="002E15BD" w:rsidRPr="00682C20" w:rsidRDefault="002E15BD" w:rsidP="00682C20">
            <w:pPr>
              <w:pStyle w:val="BodyText"/>
              <w:jc w:val="center"/>
              <w:rPr>
                <w:rFonts w:cs="Arial"/>
                <w:sz w:val="20"/>
                <w:szCs w:val="20"/>
              </w:rPr>
            </w:pPr>
            <w:r w:rsidRPr="00682C20">
              <w:rPr>
                <w:rFonts w:cs="Arial"/>
                <w:sz w:val="20"/>
                <w:szCs w:val="20"/>
              </w:rPr>
              <w:t>36.2</w:t>
            </w:r>
          </w:p>
        </w:tc>
      </w:tr>
      <w:tr w:rsidR="002E15BD" w:rsidRPr="00682C20" w14:paraId="4E0B3FCF" w14:textId="77777777" w:rsidTr="00682C20">
        <w:tc>
          <w:tcPr>
            <w:tcW w:w="1271" w:type="dxa"/>
            <w:vMerge/>
            <w:shd w:val="clear" w:color="auto" w:fill="F2F2F2" w:themeFill="background1" w:themeFillShade="F2"/>
            <w:vAlign w:val="center"/>
          </w:tcPr>
          <w:p w14:paraId="1B64E554" w14:textId="77777777" w:rsidR="002E15BD" w:rsidRPr="00682C20" w:rsidRDefault="002E15BD" w:rsidP="00682C20">
            <w:pPr>
              <w:pStyle w:val="BodyText"/>
              <w:jc w:val="center"/>
              <w:rPr>
                <w:rFonts w:cs="Arial"/>
                <w:sz w:val="20"/>
                <w:szCs w:val="20"/>
              </w:rPr>
            </w:pPr>
          </w:p>
        </w:tc>
        <w:tc>
          <w:tcPr>
            <w:tcW w:w="3686" w:type="dxa"/>
            <w:shd w:val="clear" w:color="auto" w:fill="F2F2F2" w:themeFill="background1" w:themeFillShade="F2"/>
            <w:vAlign w:val="center"/>
          </w:tcPr>
          <w:p w14:paraId="08BE82DD" w14:textId="49CE09AC" w:rsidR="002E15BD" w:rsidRPr="00682C20" w:rsidRDefault="002E15BD" w:rsidP="00682C20">
            <w:pPr>
              <w:pStyle w:val="BodyText"/>
              <w:jc w:val="left"/>
              <w:rPr>
                <w:rFonts w:cs="Arial"/>
                <w:sz w:val="20"/>
                <w:szCs w:val="20"/>
              </w:rPr>
            </w:pPr>
            <w:r w:rsidRPr="00682C20">
              <w:rPr>
                <w:rFonts w:cs="Arial"/>
                <w:sz w:val="20"/>
                <w:szCs w:val="20"/>
              </w:rPr>
              <w:t>Number of holes</w:t>
            </w:r>
          </w:p>
        </w:tc>
        <w:tc>
          <w:tcPr>
            <w:tcW w:w="1559" w:type="dxa"/>
            <w:shd w:val="clear" w:color="auto" w:fill="F2F2F2" w:themeFill="background1" w:themeFillShade="F2"/>
            <w:vAlign w:val="center"/>
          </w:tcPr>
          <w:p w14:paraId="0FAF065F" w14:textId="0055D97D" w:rsidR="002E15BD" w:rsidRPr="00682C20" w:rsidRDefault="002E15BD" w:rsidP="00682C20">
            <w:pPr>
              <w:pStyle w:val="BodyText"/>
              <w:jc w:val="center"/>
              <w:rPr>
                <w:rFonts w:cs="Arial"/>
                <w:sz w:val="20"/>
                <w:szCs w:val="20"/>
              </w:rPr>
            </w:pPr>
            <w:r w:rsidRPr="00682C20">
              <w:rPr>
                <w:rFonts w:cs="Arial"/>
                <w:sz w:val="20"/>
                <w:szCs w:val="20"/>
              </w:rPr>
              <w:t>3</w:t>
            </w:r>
          </w:p>
        </w:tc>
        <w:tc>
          <w:tcPr>
            <w:tcW w:w="1559" w:type="dxa"/>
            <w:shd w:val="clear" w:color="auto" w:fill="F2F2F2" w:themeFill="background1" w:themeFillShade="F2"/>
            <w:vAlign w:val="center"/>
          </w:tcPr>
          <w:p w14:paraId="489412D3" w14:textId="1A2369EE" w:rsidR="002E15BD" w:rsidRPr="00682C20" w:rsidRDefault="002E15BD" w:rsidP="00682C20">
            <w:pPr>
              <w:pStyle w:val="BodyText"/>
              <w:jc w:val="center"/>
              <w:rPr>
                <w:rFonts w:cs="Arial"/>
                <w:sz w:val="20"/>
                <w:szCs w:val="20"/>
              </w:rPr>
            </w:pPr>
            <w:r w:rsidRPr="00682C20">
              <w:rPr>
                <w:rFonts w:cs="Arial"/>
                <w:sz w:val="20"/>
                <w:szCs w:val="20"/>
              </w:rPr>
              <w:t>4</w:t>
            </w:r>
          </w:p>
        </w:tc>
        <w:tc>
          <w:tcPr>
            <w:tcW w:w="1553" w:type="dxa"/>
            <w:shd w:val="clear" w:color="auto" w:fill="F2F2F2" w:themeFill="background1" w:themeFillShade="F2"/>
            <w:vAlign w:val="center"/>
          </w:tcPr>
          <w:p w14:paraId="73A2F7D9" w14:textId="4E47EBB7" w:rsidR="002E15BD" w:rsidRPr="00682C20" w:rsidRDefault="002E15BD" w:rsidP="00682C20">
            <w:pPr>
              <w:pStyle w:val="BodyText"/>
              <w:jc w:val="center"/>
              <w:rPr>
                <w:rFonts w:cs="Arial"/>
                <w:sz w:val="20"/>
                <w:szCs w:val="20"/>
              </w:rPr>
            </w:pPr>
            <w:r w:rsidRPr="00682C20">
              <w:rPr>
                <w:rFonts w:cs="Arial"/>
                <w:sz w:val="20"/>
                <w:szCs w:val="20"/>
              </w:rPr>
              <w:t>5</w:t>
            </w:r>
          </w:p>
        </w:tc>
      </w:tr>
      <w:tr w:rsidR="002E15BD" w:rsidRPr="00682C20" w14:paraId="71D0CBE6" w14:textId="77777777" w:rsidTr="00682C20">
        <w:tc>
          <w:tcPr>
            <w:tcW w:w="1271" w:type="dxa"/>
            <w:vMerge/>
            <w:shd w:val="clear" w:color="auto" w:fill="F2F2F2" w:themeFill="background1" w:themeFillShade="F2"/>
            <w:vAlign w:val="center"/>
          </w:tcPr>
          <w:p w14:paraId="6E6258A9" w14:textId="77777777" w:rsidR="002E15BD" w:rsidRPr="00682C20" w:rsidRDefault="002E15BD" w:rsidP="00682C20">
            <w:pPr>
              <w:pStyle w:val="BodyText"/>
              <w:jc w:val="center"/>
              <w:rPr>
                <w:rFonts w:cs="Arial"/>
                <w:sz w:val="20"/>
                <w:szCs w:val="20"/>
              </w:rPr>
            </w:pPr>
          </w:p>
        </w:tc>
        <w:tc>
          <w:tcPr>
            <w:tcW w:w="3686" w:type="dxa"/>
            <w:shd w:val="clear" w:color="auto" w:fill="F2F2F2" w:themeFill="background1" w:themeFillShade="F2"/>
            <w:vAlign w:val="center"/>
          </w:tcPr>
          <w:p w14:paraId="4DF02E60" w14:textId="16C37698" w:rsidR="002E15BD" w:rsidRPr="00682C20" w:rsidRDefault="002E15BD" w:rsidP="00682C20">
            <w:pPr>
              <w:pStyle w:val="BodyText"/>
              <w:jc w:val="left"/>
              <w:rPr>
                <w:rFonts w:cs="Arial"/>
                <w:sz w:val="20"/>
                <w:szCs w:val="20"/>
              </w:rPr>
            </w:pPr>
            <w:r w:rsidRPr="00682C20">
              <w:rPr>
                <w:rFonts w:cs="Arial"/>
                <w:sz w:val="20"/>
                <w:szCs w:val="20"/>
              </w:rPr>
              <w:t>Average length of hole</w:t>
            </w:r>
            <w:r w:rsidR="00523908" w:rsidRPr="00682C20">
              <w:rPr>
                <w:rFonts w:cs="Arial"/>
                <w:sz w:val="20"/>
                <w:szCs w:val="20"/>
              </w:rPr>
              <w:t xml:space="preserve"> (m)</w:t>
            </w:r>
          </w:p>
        </w:tc>
        <w:tc>
          <w:tcPr>
            <w:tcW w:w="1559" w:type="dxa"/>
            <w:shd w:val="clear" w:color="auto" w:fill="F2F2F2" w:themeFill="background1" w:themeFillShade="F2"/>
            <w:vAlign w:val="center"/>
          </w:tcPr>
          <w:p w14:paraId="122FF0C5" w14:textId="63A9571F" w:rsidR="002E15BD" w:rsidRPr="00682C20" w:rsidRDefault="002E15BD" w:rsidP="00682C20">
            <w:pPr>
              <w:pStyle w:val="BodyText"/>
              <w:jc w:val="center"/>
              <w:rPr>
                <w:rFonts w:cs="Arial"/>
                <w:sz w:val="20"/>
                <w:szCs w:val="20"/>
              </w:rPr>
            </w:pPr>
            <w:r w:rsidRPr="00682C20">
              <w:rPr>
                <w:rFonts w:cs="Arial"/>
                <w:sz w:val="20"/>
                <w:szCs w:val="20"/>
              </w:rPr>
              <w:t>273</w:t>
            </w:r>
          </w:p>
        </w:tc>
        <w:tc>
          <w:tcPr>
            <w:tcW w:w="1559" w:type="dxa"/>
            <w:shd w:val="clear" w:color="auto" w:fill="F2F2F2" w:themeFill="background1" w:themeFillShade="F2"/>
            <w:vAlign w:val="center"/>
          </w:tcPr>
          <w:p w14:paraId="54346B84" w14:textId="08DE4CC3" w:rsidR="002E15BD" w:rsidRPr="00682C20" w:rsidRDefault="00523908" w:rsidP="00682C20">
            <w:pPr>
              <w:pStyle w:val="BodyText"/>
              <w:jc w:val="center"/>
              <w:rPr>
                <w:rFonts w:cs="Arial"/>
                <w:sz w:val="20"/>
                <w:szCs w:val="20"/>
              </w:rPr>
            </w:pPr>
            <w:r w:rsidRPr="00682C20">
              <w:rPr>
                <w:rFonts w:cs="Arial"/>
                <w:sz w:val="20"/>
                <w:szCs w:val="20"/>
              </w:rPr>
              <w:t>162.5</w:t>
            </w:r>
          </w:p>
        </w:tc>
        <w:tc>
          <w:tcPr>
            <w:tcW w:w="1553" w:type="dxa"/>
            <w:shd w:val="clear" w:color="auto" w:fill="F2F2F2" w:themeFill="background1" w:themeFillShade="F2"/>
            <w:vAlign w:val="center"/>
          </w:tcPr>
          <w:p w14:paraId="7A0D7866" w14:textId="62A4E29D" w:rsidR="002E15BD" w:rsidRPr="00682C20" w:rsidRDefault="00523908" w:rsidP="00682C20">
            <w:pPr>
              <w:pStyle w:val="BodyText"/>
              <w:jc w:val="center"/>
              <w:rPr>
                <w:rFonts w:cs="Arial"/>
                <w:sz w:val="20"/>
                <w:szCs w:val="20"/>
              </w:rPr>
            </w:pPr>
            <w:r w:rsidRPr="00682C20">
              <w:rPr>
                <w:rFonts w:cs="Arial"/>
                <w:sz w:val="20"/>
                <w:szCs w:val="20"/>
              </w:rPr>
              <w:t>129</w:t>
            </w:r>
          </w:p>
        </w:tc>
      </w:tr>
      <w:tr w:rsidR="002E15BD" w:rsidRPr="00682C20" w14:paraId="70EA9E0C" w14:textId="77777777" w:rsidTr="00682C20">
        <w:tc>
          <w:tcPr>
            <w:tcW w:w="1271" w:type="dxa"/>
            <w:vMerge/>
            <w:shd w:val="clear" w:color="auto" w:fill="F2F2F2" w:themeFill="background1" w:themeFillShade="F2"/>
            <w:vAlign w:val="center"/>
          </w:tcPr>
          <w:p w14:paraId="4FA7182A" w14:textId="77777777" w:rsidR="002E15BD" w:rsidRPr="00682C20" w:rsidRDefault="002E15BD" w:rsidP="00682C20">
            <w:pPr>
              <w:pStyle w:val="BodyText"/>
              <w:jc w:val="center"/>
              <w:rPr>
                <w:rFonts w:cs="Arial"/>
                <w:sz w:val="20"/>
                <w:szCs w:val="20"/>
              </w:rPr>
            </w:pPr>
          </w:p>
        </w:tc>
        <w:tc>
          <w:tcPr>
            <w:tcW w:w="3686" w:type="dxa"/>
            <w:shd w:val="clear" w:color="auto" w:fill="F2F2F2" w:themeFill="background1" w:themeFillShade="F2"/>
            <w:vAlign w:val="center"/>
          </w:tcPr>
          <w:p w14:paraId="5856DC45" w14:textId="063AEFB7" w:rsidR="002E15BD" w:rsidRPr="00682C20" w:rsidRDefault="002E15BD" w:rsidP="00682C20">
            <w:pPr>
              <w:pStyle w:val="BodyText"/>
              <w:jc w:val="left"/>
              <w:rPr>
                <w:rFonts w:cs="Arial"/>
                <w:sz w:val="20"/>
                <w:szCs w:val="20"/>
              </w:rPr>
            </w:pPr>
            <w:r w:rsidRPr="00682C20">
              <w:rPr>
                <w:rFonts w:cs="Arial"/>
                <w:sz w:val="20"/>
                <w:szCs w:val="20"/>
              </w:rPr>
              <w:t>Average Cu grade (%)</w:t>
            </w:r>
          </w:p>
        </w:tc>
        <w:tc>
          <w:tcPr>
            <w:tcW w:w="1559" w:type="dxa"/>
            <w:shd w:val="clear" w:color="auto" w:fill="F2F2F2" w:themeFill="background1" w:themeFillShade="F2"/>
            <w:vAlign w:val="center"/>
          </w:tcPr>
          <w:p w14:paraId="174D3B2E" w14:textId="52935FCD" w:rsidR="002E15BD" w:rsidRPr="00682C20" w:rsidRDefault="002E15BD" w:rsidP="00682C20">
            <w:pPr>
              <w:pStyle w:val="BodyText"/>
              <w:jc w:val="center"/>
              <w:rPr>
                <w:rFonts w:cs="Arial"/>
                <w:sz w:val="20"/>
                <w:szCs w:val="20"/>
              </w:rPr>
            </w:pPr>
            <w:r w:rsidRPr="00682C20">
              <w:rPr>
                <w:rFonts w:cs="Arial"/>
                <w:sz w:val="20"/>
                <w:szCs w:val="20"/>
              </w:rPr>
              <w:t>0.94%</w:t>
            </w:r>
          </w:p>
        </w:tc>
        <w:tc>
          <w:tcPr>
            <w:tcW w:w="1559" w:type="dxa"/>
            <w:shd w:val="clear" w:color="auto" w:fill="F2F2F2" w:themeFill="background1" w:themeFillShade="F2"/>
            <w:vAlign w:val="center"/>
          </w:tcPr>
          <w:p w14:paraId="08E40DB6" w14:textId="6676B8B4" w:rsidR="002E15BD" w:rsidRPr="00682C20" w:rsidRDefault="002E15BD" w:rsidP="00682C20">
            <w:pPr>
              <w:pStyle w:val="BodyText"/>
              <w:jc w:val="center"/>
              <w:rPr>
                <w:rFonts w:cs="Arial"/>
                <w:sz w:val="20"/>
                <w:szCs w:val="20"/>
              </w:rPr>
            </w:pPr>
            <w:r w:rsidRPr="00682C20">
              <w:rPr>
                <w:rFonts w:cs="Arial"/>
                <w:sz w:val="20"/>
                <w:szCs w:val="20"/>
              </w:rPr>
              <w:t>1.76%</w:t>
            </w:r>
          </w:p>
        </w:tc>
        <w:tc>
          <w:tcPr>
            <w:tcW w:w="1553" w:type="dxa"/>
            <w:shd w:val="clear" w:color="auto" w:fill="F2F2F2" w:themeFill="background1" w:themeFillShade="F2"/>
            <w:vAlign w:val="center"/>
          </w:tcPr>
          <w:p w14:paraId="2FEEA2DC" w14:textId="5F6EE873" w:rsidR="002E15BD" w:rsidRPr="00682C20" w:rsidRDefault="002E15BD" w:rsidP="00682C20">
            <w:pPr>
              <w:pStyle w:val="BodyText"/>
              <w:jc w:val="center"/>
              <w:rPr>
                <w:rFonts w:cs="Arial"/>
                <w:sz w:val="20"/>
                <w:szCs w:val="20"/>
              </w:rPr>
            </w:pPr>
            <w:r w:rsidRPr="00682C20">
              <w:rPr>
                <w:rFonts w:cs="Arial"/>
                <w:sz w:val="20"/>
                <w:szCs w:val="20"/>
              </w:rPr>
              <w:t>1.33</w:t>
            </w:r>
          </w:p>
        </w:tc>
      </w:tr>
      <w:tr w:rsidR="002E15BD" w:rsidRPr="00682C20" w14:paraId="5B66474C" w14:textId="77777777" w:rsidTr="00682C20">
        <w:tc>
          <w:tcPr>
            <w:tcW w:w="1271" w:type="dxa"/>
            <w:vMerge/>
            <w:shd w:val="clear" w:color="auto" w:fill="F2F2F2" w:themeFill="background1" w:themeFillShade="F2"/>
            <w:vAlign w:val="center"/>
          </w:tcPr>
          <w:p w14:paraId="7F8C8888" w14:textId="77777777" w:rsidR="002E15BD" w:rsidRPr="00682C20" w:rsidRDefault="002E15BD" w:rsidP="00682C20">
            <w:pPr>
              <w:pStyle w:val="BodyText"/>
              <w:jc w:val="center"/>
              <w:rPr>
                <w:rFonts w:cs="Arial"/>
                <w:sz w:val="20"/>
                <w:szCs w:val="20"/>
              </w:rPr>
            </w:pPr>
          </w:p>
        </w:tc>
        <w:tc>
          <w:tcPr>
            <w:tcW w:w="3686" w:type="dxa"/>
            <w:shd w:val="clear" w:color="auto" w:fill="F2F2F2" w:themeFill="background1" w:themeFillShade="F2"/>
            <w:vAlign w:val="center"/>
          </w:tcPr>
          <w:p w14:paraId="4D5EB348" w14:textId="75AE83F9" w:rsidR="002E15BD" w:rsidRPr="00682C20" w:rsidRDefault="002E15BD" w:rsidP="00682C20">
            <w:pPr>
              <w:pStyle w:val="BodyText"/>
              <w:jc w:val="left"/>
              <w:rPr>
                <w:rFonts w:cs="Arial"/>
                <w:sz w:val="20"/>
                <w:szCs w:val="20"/>
              </w:rPr>
            </w:pPr>
            <w:r w:rsidRPr="00682C20">
              <w:rPr>
                <w:rFonts w:cs="Arial"/>
                <w:sz w:val="20"/>
                <w:szCs w:val="20"/>
              </w:rPr>
              <w:t>Estimated</w:t>
            </w:r>
            <w:r w:rsidR="00523908" w:rsidRPr="00682C20">
              <w:rPr>
                <w:rFonts w:cs="Arial"/>
                <w:sz w:val="20"/>
                <w:szCs w:val="20"/>
              </w:rPr>
              <w:t xml:space="preserve"> Measured</w:t>
            </w:r>
            <w:r w:rsidRPr="00682C20">
              <w:rPr>
                <w:rFonts w:cs="Arial"/>
                <w:sz w:val="20"/>
                <w:szCs w:val="20"/>
              </w:rPr>
              <w:t xml:space="preserve"> in-situ value</w:t>
            </w:r>
            <w:r w:rsidR="00523908" w:rsidRPr="00682C20">
              <w:rPr>
                <w:rFonts w:cs="Arial"/>
                <w:sz w:val="20"/>
                <w:szCs w:val="20"/>
              </w:rPr>
              <w:t xml:space="preserve"> </w:t>
            </w:r>
            <w:r w:rsidRPr="00682C20">
              <w:rPr>
                <w:rFonts w:cs="Arial"/>
                <w:sz w:val="20"/>
                <w:szCs w:val="20"/>
              </w:rPr>
              <w:t>($M)</w:t>
            </w:r>
          </w:p>
        </w:tc>
        <w:tc>
          <w:tcPr>
            <w:tcW w:w="1559" w:type="dxa"/>
            <w:shd w:val="clear" w:color="auto" w:fill="F2F2F2" w:themeFill="background1" w:themeFillShade="F2"/>
            <w:vAlign w:val="center"/>
          </w:tcPr>
          <w:p w14:paraId="45109DF5" w14:textId="74B69823" w:rsidR="002E15BD" w:rsidRPr="00682C20" w:rsidRDefault="002E15BD" w:rsidP="00682C20">
            <w:pPr>
              <w:pStyle w:val="BodyText"/>
              <w:jc w:val="center"/>
              <w:rPr>
                <w:rFonts w:cs="Arial"/>
                <w:sz w:val="20"/>
                <w:szCs w:val="20"/>
              </w:rPr>
            </w:pPr>
            <w:r w:rsidRPr="00682C20">
              <w:rPr>
                <w:rFonts w:cs="Arial"/>
                <w:sz w:val="20"/>
                <w:szCs w:val="20"/>
              </w:rPr>
              <w:t>10</w:t>
            </w:r>
          </w:p>
        </w:tc>
        <w:tc>
          <w:tcPr>
            <w:tcW w:w="1559" w:type="dxa"/>
            <w:shd w:val="clear" w:color="auto" w:fill="F2F2F2" w:themeFill="background1" w:themeFillShade="F2"/>
            <w:vAlign w:val="center"/>
          </w:tcPr>
          <w:p w14:paraId="2988A0D0" w14:textId="5095B3E6" w:rsidR="002E15BD" w:rsidRPr="00682C20" w:rsidRDefault="002E15BD" w:rsidP="00682C20">
            <w:pPr>
              <w:pStyle w:val="BodyText"/>
              <w:jc w:val="center"/>
              <w:rPr>
                <w:rFonts w:cs="Arial"/>
                <w:sz w:val="20"/>
                <w:szCs w:val="20"/>
              </w:rPr>
            </w:pPr>
            <w:r w:rsidRPr="00682C20">
              <w:rPr>
                <w:rFonts w:cs="Arial"/>
                <w:sz w:val="20"/>
                <w:szCs w:val="20"/>
              </w:rPr>
              <w:t>26.9</w:t>
            </w:r>
          </w:p>
        </w:tc>
        <w:tc>
          <w:tcPr>
            <w:tcW w:w="1553" w:type="dxa"/>
            <w:shd w:val="clear" w:color="auto" w:fill="F2F2F2" w:themeFill="background1" w:themeFillShade="F2"/>
            <w:vAlign w:val="center"/>
          </w:tcPr>
          <w:p w14:paraId="798E191C" w14:textId="08F8B4C3" w:rsidR="002E15BD" w:rsidRPr="00682C20" w:rsidRDefault="002E15BD" w:rsidP="00682C20">
            <w:pPr>
              <w:pStyle w:val="BodyText"/>
              <w:jc w:val="center"/>
              <w:rPr>
                <w:rFonts w:cs="Arial"/>
                <w:sz w:val="20"/>
                <w:szCs w:val="20"/>
              </w:rPr>
            </w:pPr>
            <w:r w:rsidRPr="00682C20">
              <w:rPr>
                <w:rFonts w:cs="Arial"/>
                <w:sz w:val="20"/>
                <w:szCs w:val="20"/>
              </w:rPr>
              <w:t>2</w:t>
            </w:r>
            <w:r w:rsidR="0069228A" w:rsidRPr="00682C20">
              <w:rPr>
                <w:rFonts w:cs="Arial"/>
                <w:sz w:val="20"/>
                <w:szCs w:val="20"/>
              </w:rPr>
              <w:t>7</w:t>
            </w:r>
            <w:r w:rsidRPr="00682C20">
              <w:rPr>
                <w:rFonts w:cs="Arial"/>
                <w:sz w:val="20"/>
                <w:szCs w:val="20"/>
              </w:rPr>
              <w:t>.0</w:t>
            </w:r>
          </w:p>
        </w:tc>
      </w:tr>
    </w:tbl>
    <w:p w14:paraId="2E118904" w14:textId="77777777" w:rsidR="00682C20" w:rsidRDefault="00682C20" w:rsidP="0055219C">
      <w:pPr>
        <w:pStyle w:val="BodyText"/>
      </w:pPr>
    </w:p>
    <w:p w14:paraId="16BEBC5A" w14:textId="43216EFB" w:rsidR="00207F93" w:rsidRDefault="00523908" w:rsidP="0055219C">
      <w:pPr>
        <w:pStyle w:val="BodyText"/>
      </w:pPr>
      <w:r>
        <w:t xml:space="preserve">Visually, all holes hit high grade intercepts (&gt;0.5% Cu) and each contributed to adding a large percentage of the predicted mineralized target to Measured. Target 65 was interesting as it was predicted outside of a fault zone, that was initially understood to have caused mineralization discontinuity. The verification of high-grade mineralization in this zone resulted in re-evaluating that region west of the core infrastructure as being more likely to be a largely justified shear as opposed to a hard fault that would have stopped fluid from traversing that structural discontinuity. Furthermore, it was verified that the </w:t>
      </w:r>
      <w:r w:rsidR="00D12FC8">
        <w:t xml:space="preserve">orientation and pattern done in previous drilling </w:t>
      </w:r>
      <w:r w:rsidR="004D58FE">
        <w:t xml:space="preserve">and marginal Cu grades from those assays were contributing factors to the difference in evaluation of each target prior to the use of the DL models. Furthermore, it shows that certain areas </w:t>
      </w:r>
      <w:r w:rsidR="0069228A">
        <w:t xml:space="preserve">within the overall volume of each target </w:t>
      </w:r>
      <w:r w:rsidR="004D58FE">
        <w:t xml:space="preserve">have more </w:t>
      </w:r>
      <w:r w:rsidR="00682C20">
        <w:t>high-grade</w:t>
      </w:r>
      <w:r w:rsidR="004D58FE">
        <w:t xml:space="preserve"> </w:t>
      </w:r>
      <w:proofErr w:type="gramStart"/>
      <w:r w:rsidR="00682C20">
        <w:t>mineralization</w:t>
      </w:r>
      <w:proofErr w:type="gramEnd"/>
      <w:r w:rsidR="004D58FE">
        <w:t xml:space="preserve"> and those areas should be added to the mine plan first, after which </w:t>
      </w:r>
      <w:r w:rsidR="00682C20">
        <w:t>low-cost</w:t>
      </w:r>
      <w:r w:rsidR="004D58FE">
        <w:t xml:space="preserve"> RC drilling can be employed later to evaluate the remaining lower grade blocks of the volume (after the stopes have been planned). </w:t>
      </w:r>
      <w:r w:rsidR="0069228A">
        <w:t xml:space="preserve">Therefore, the DL model is particularly useful in finding the outlier high grade Cu blocks within a larger volume that would be ordinarily smoothed by a Kriging-based model. </w:t>
      </w:r>
    </w:p>
    <w:p w14:paraId="6027CE3A" w14:textId="66867084" w:rsidR="00682C20" w:rsidRDefault="00523908" w:rsidP="0055219C">
      <w:pPr>
        <w:pStyle w:val="BodyText"/>
      </w:pPr>
      <w:r>
        <w:t xml:space="preserve">The figures below illustrate the </w:t>
      </w:r>
      <w:r w:rsidR="00D12FC8">
        <w:t>drilling done prior to the evaluation above and the drill plan that</w:t>
      </w:r>
      <w:r w:rsidR="004D58FE">
        <w:t xml:space="preserve"> was created for each target. </w:t>
      </w:r>
      <w:r w:rsidR="00D12FC8">
        <w:t xml:space="preserve"> </w:t>
      </w:r>
    </w:p>
    <w:p w14:paraId="23766D61" w14:textId="77777777" w:rsidR="00682C20" w:rsidRDefault="00682C20" w:rsidP="0055219C">
      <w:pPr>
        <w:pStyle w:val="BodyText"/>
      </w:pPr>
    </w:p>
    <w:p w14:paraId="386B411A" w14:textId="169CD3D9" w:rsidR="00682C20" w:rsidRDefault="00682C20" w:rsidP="0055219C">
      <w:pPr>
        <w:pStyle w:val="BodyText"/>
      </w:pPr>
      <w:r w:rsidRPr="00D74BE7">
        <w:rPr>
          <w:b/>
          <w:bCs/>
          <w:sz w:val="21"/>
          <w:szCs w:val="21"/>
        </w:rPr>
        <w:t xml:space="preserve">Figure </w:t>
      </w:r>
      <w:r>
        <w:rPr>
          <w:b/>
          <w:bCs/>
          <w:sz w:val="21"/>
          <w:szCs w:val="21"/>
        </w:rPr>
        <w:t>5</w:t>
      </w:r>
      <w:r w:rsidRPr="00D74BE7">
        <w:rPr>
          <w:sz w:val="21"/>
          <w:szCs w:val="21"/>
        </w:rPr>
        <w:t xml:space="preserve"> –</w:t>
      </w:r>
      <w:r>
        <w:rPr>
          <w:sz w:val="21"/>
          <w:szCs w:val="21"/>
        </w:rPr>
        <w:t xml:space="preserve"> </w:t>
      </w:r>
      <w:r w:rsidRPr="00682C20">
        <w:rPr>
          <w:sz w:val="21"/>
          <w:szCs w:val="21"/>
        </w:rPr>
        <w:t>Target 6</w:t>
      </w:r>
      <w:r>
        <w:rPr>
          <w:sz w:val="21"/>
          <w:szCs w:val="21"/>
        </w:rPr>
        <w:t>:</w:t>
      </w:r>
      <w:r w:rsidRPr="00682C20">
        <w:rPr>
          <w:sz w:val="21"/>
          <w:szCs w:val="21"/>
        </w:rPr>
        <w:t xml:space="preserve"> </w:t>
      </w:r>
      <w:r>
        <w:rPr>
          <w:sz w:val="21"/>
          <w:szCs w:val="21"/>
        </w:rPr>
        <w:t>H</w:t>
      </w:r>
      <w:r w:rsidRPr="00682C20">
        <w:rPr>
          <w:sz w:val="21"/>
          <w:szCs w:val="21"/>
        </w:rPr>
        <w:t xml:space="preserve">istorical </w:t>
      </w:r>
      <w:r>
        <w:rPr>
          <w:sz w:val="21"/>
          <w:szCs w:val="21"/>
        </w:rPr>
        <w:t>D</w:t>
      </w:r>
      <w:r w:rsidRPr="00682C20">
        <w:rPr>
          <w:sz w:val="21"/>
          <w:szCs w:val="21"/>
        </w:rPr>
        <w:t>rilling v</w:t>
      </w:r>
      <w:r w:rsidR="001422FE">
        <w:rPr>
          <w:sz w:val="21"/>
          <w:szCs w:val="21"/>
        </w:rPr>
        <w:t>s D</w:t>
      </w:r>
      <w:r w:rsidRPr="00682C20">
        <w:rPr>
          <w:sz w:val="21"/>
          <w:szCs w:val="21"/>
        </w:rPr>
        <w:t xml:space="preserve">rill </w:t>
      </w:r>
      <w:r w:rsidR="001422FE">
        <w:rPr>
          <w:sz w:val="21"/>
          <w:szCs w:val="21"/>
        </w:rPr>
        <w:t>P</w:t>
      </w:r>
      <w:r w:rsidRPr="00682C20">
        <w:rPr>
          <w:sz w:val="21"/>
          <w:szCs w:val="21"/>
        </w:rPr>
        <w:t>lan</w:t>
      </w:r>
    </w:p>
    <w:p w14:paraId="37317D4A" w14:textId="7DAAF58B" w:rsidR="00D12FC8" w:rsidRDefault="001422FE" w:rsidP="0055219C">
      <w:pPr>
        <w:pStyle w:val="BodyText"/>
        <w:rPr>
          <w:noProof/>
          <w:sz w:val="24"/>
        </w:rPr>
      </w:pPr>
      <w:r>
        <w:rPr>
          <w:noProof/>
        </w:rPr>
        <mc:AlternateContent>
          <mc:Choice Requires="wps">
            <w:drawing>
              <wp:anchor distT="0" distB="0" distL="114300" distR="114300" simplePos="0" relativeHeight="251673600" behindDoc="0" locked="0" layoutInCell="1" allowOverlap="1" wp14:anchorId="23A38FDB" wp14:editId="10FFF279">
                <wp:simplePos x="0" y="0"/>
                <wp:positionH relativeFrom="column">
                  <wp:posOffset>4331220</wp:posOffset>
                </wp:positionH>
                <wp:positionV relativeFrom="paragraph">
                  <wp:posOffset>329565</wp:posOffset>
                </wp:positionV>
                <wp:extent cx="969818" cy="286328"/>
                <wp:effectExtent l="0" t="0" r="0" b="6350"/>
                <wp:wrapNone/>
                <wp:docPr id="2015833707" name="Text Box 63"/>
                <wp:cNvGraphicFramePr/>
                <a:graphic xmlns:a="http://schemas.openxmlformats.org/drawingml/2006/main">
                  <a:graphicData uri="http://schemas.microsoft.com/office/word/2010/wordprocessingShape">
                    <wps:wsp>
                      <wps:cNvSpPr txBox="1"/>
                      <wps:spPr>
                        <a:xfrm>
                          <a:off x="0" y="0"/>
                          <a:ext cx="969818" cy="286328"/>
                        </a:xfrm>
                        <a:prstGeom prst="rect">
                          <a:avLst/>
                        </a:prstGeom>
                        <a:solidFill>
                          <a:schemeClr val="lt1"/>
                        </a:solidFill>
                        <a:ln w="6350">
                          <a:noFill/>
                        </a:ln>
                      </wps:spPr>
                      <wps:txbx>
                        <w:txbxContent>
                          <w:p w14:paraId="57CE81CF" w14:textId="6F57926D" w:rsidR="001422FE" w:rsidRPr="001422FE" w:rsidRDefault="001422FE" w:rsidP="001422FE">
                            <w:pPr>
                              <w:rPr>
                                <w:rFonts w:cs="Arial"/>
                                <w:i/>
                                <w:iCs/>
                                <w:color w:val="404040" w:themeColor="text1" w:themeTint="BF"/>
                                <w:sz w:val="15"/>
                                <w:szCs w:val="15"/>
                              </w:rPr>
                            </w:pPr>
                            <w:r>
                              <w:rPr>
                                <w:rFonts w:cs="Arial"/>
                                <w:i/>
                                <w:iCs/>
                                <w:color w:val="404040" w:themeColor="text1" w:themeTint="BF"/>
                                <w:sz w:val="15"/>
                                <w:szCs w:val="15"/>
                              </w:rPr>
                              <w:t>Drill Plan</w:t>
                            </w:r>
                            <w:r w:rsidRPr="001422FE">
                              <w:rPr>
                                <w:rFonts w:cs="Arial"/>
                                <w:i/>
                                <w:iCs/>
                                <w:color w:val="404040" w:themeColor="text1" w:themeTint="BF"/>
                                <w:sz w:val="15"/>
                                <w:szCs w:val="15"/>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A38FDB" id="_x0000_t202" coordsize="21600,21600" o:spt="202" path="m,l,21600r21600,l21600,xe">
                <v:stroke joinstyle="miter"/>
                <v:path gradientshapeok="t" o:connecttype="rect"/>
              </v:shapetype>
              <v:shape id="Text Box 63" o:spid="_x0000_s1026" type="#_x0000_t202" style="position:absolute;left:0;text-align:left;margin-left:341.05pt;margin-top:25.95pt;width:76.35pt;height:22.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" fillcolor="white [3201]" stroked="f" strokeweight=".5pt">
                <v:textbox>
                  <w:txbxContent>
                    <w:p w14:paraId="57CE81CF" w14:textId="6F57926D" w:rsidR="001422FE" w:rsidRPr="001422FE" w:rsidRDefault="001422FE" w:rsidP="001422FE">
                      <w:pPr>
                        <w:rPr>
                          <w:rFonts w:cs="Arial"/>
                          <w:i/>
                          <w:iCs/>
                          <w:color w:val="404040" w:themeColor="text1" w:themeTint="BF"/>
                          <w:sz w:val="15"/>
                          <w:szCs w:val="15"/>
                        </w:rPr>
                      </w:pPr>
                      <w:r>
                        <w:rPr>
                          <w:rFonts w:cs="Arial"/>
                          <w:i/>
                          <w:iCs/>
                          <w:color w:val="404040" w:themeColor="text1" w:themeTint="BF"/>
                          <w:sz w:val="15"/>
                          <w:szCs w:val="15"/>
                        </w:rPr>
                        <w:t>Drill Plan</w:t>
                      </w:r>
                      <w:r w:rsidRPr="001422FE">
                        <w:rPr>
                          <w:rFonts w:cs="Arial"/>
                          <w:i/>
                          <w:iCs/>
                          <w:color w:val="404040" w:themeColor="text1" w:themeTint="BF"/>
                          <w:sz w:val="15"/>
                          <w:szCs w:val="15"/>
                        </w:rPr>
                        <w:t xml:space="preserve"> </w:t>
                      </w:r>
                    </w:p>
                  </w:txbxContent>
                </v:textbox>
              </v:shape>
            </w:pict>
          </mc:Fallback>
        </mc:AlternateContent>
      </w:r>
      <w:r>
        <w:rPr>
          <w:noProof/>
        </w:rPr>
        <mc:AlternateContent>
          <mc:Choice Requires="wps">
            <w:drawing>
              <wp:anchor distT="0" distB="0" distL="114300" distR="114300" simplePos="0" relativeHeight="251667455" behindDoc="0" locked="0" layoutInCell="1" allowOverlap="1" wp14:anchorId="7B22A9F2" wp14:editId="243E80D2">
                <wp:simplePos x="0" y="0"/>
                <wp:positionH relativeFrom="column">
                  <wp:posOffset>346</wp:posOffset>
                </wp:positionH>
                <wp:positionV relativeFrom="paragraph">
                  <wp:posOffset>43873</wp:posOffset>
                </wp:positionV>
                <wp:extent cx="5818909" cy="2540000"/>
                <wp:effectExtent l="0" t="0" r="10795" b="12700"/>
                <wp:wrapNone/>
                <wp:docPr id="805523777" name="Rectangle 64"/>
                <wp:cNvGraphicFramePr/>
                <a:graphic xmlns:a="http://schemas.openxmlformats.org/drawingml/2006/main">
                  <a:graphicData uri="http://schemas.microsoft.com/office/word/2010/wordprocessingShape">
                    <wps:wsp>
                      <wps:cNvSpPr/>
                      <wps:spPr>
                        <a:xfrm>
                          <a:off x="0" y="0"/>
                          <a:ext cx="5818909" cy="2540000"/>
                        </a:xfrm>
                        <a:prstGeom prst="rect">
                          <a:avLst/>
                        </a:prstGeom>
                        <a:noFill/>
                        <a:ln>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8CF283A" id="Rectangle 64" o:spid="_x0000_s1026" style="position:absolute;margin-left:.05pt;margin-top:3.45pt;width:458.2pt;height:200pt;z-index:25166745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" filled="f" strokecolor="#d8d8d8 [2732]" strokeweight="1pt"/>
            </w:pict>
          </mc:Fallback>
        </mc:AlternateContent>
      </w:r>
      <w:r>
        <w:rPr>
          <w:noProof/>
        </w:rPr>
        <mc:AlternateContent>
          <mc:Choice Requires="wps">
            <w:drawing>
              <wp:anchor distT="0" distB="0" distL="114300" distR="114300" simplePos="0" relativeHeight="251671552" behindDoc="0" locked="0" layoutInCell="1" allowOverlap="1" wp14:anchorId="5167B27D" wp14:editId="53543C7C">
                <wp:simplePos x="0" y="0"/>
                <wp:positionH relativeFrom="column">
                  <wp:posOffset>248920</wp:posOffset>
                </wp:positionH>
                <wp:positionV relativeFrom="paragraph">
                  <wp:posOffset>107950</wp:posOffset>
                </wp:positionV>
                <wp:extent cx="1357745" cy="221673"/>
                <wp:effectExtent l="0" t="0" r="1270" b="0"/>
                <wp:wrapNone/>
                <wp:docPr id="939528649" name="Text Box 63"/>
                <wp:cNvGraphicFramePr/>
                <a:graphic xmlns:a="http://schemas.openxmlformats.org/drawingml/2006/main">
                  <a:graphicData uri="http://schemas.microsoft.com/office/word/2010/wordprocessingShape">
                    <wps:wsp>
                      <wps:cNvSpPr txBox="1"/>
                      <wps:spPr>
                        <a:xfrm>
                          <a:off x="0" y="0"/>
                          <a:ext cx="1357745" cy="221673"/>
                        </a:xfrm>
                        <a:prstGeom prst="rect">
                          <a:avLst/>
                        </a:prstGeom>
                        <a:solidFill>
                          <a:schemeClr val="lt1"/>
                        </a:solidFill>
                        <a:ln w="6350">
                          <a:noFill/>
                        </a:ln>
                      </wps:spPr>
                      <wps:txbx>
                        <w:txbxContent>
                          <w:p w14:paraId="6F5C6B12" w14:textId="64BC0650" w:rsidR="001422FE" w:rsidRPr="001422FE" w:rsidRDefault="001422FE">
                            <w:pPr>
                              <w:rPr>
                                <w:rFonts w:cs="Arial"/>
                                <w:i/>
                                <w:iCs/>
                                <w:color w:val="404040" w:themeColor="text1" w:themeTint="BF"/>
                                <w:sz w:val="15"/>
                                <w:szCs w:val="15"/>
                              </w:rPr>
                            </w:pPr>
                            <w:r w:rsidRPr="001422FE">
                              <w:rPr>
                                <w:rFonts w:cs="Arial"/>
                                <w:i/>
                                <w:iCs/>
                                <w:color w:val="404040" w:themeColor="text1" w:themeTint="BF"/>
                                <w:sz w:val="15"/>
                                <w:szCs w:val="15"/>
                              </w:rPr>
                              <w:t>Historical Drilling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67B27D" id="_x0000_s1027" type="#_x0000_t202" style="position:absolute;left:0;text-align:left;margin-left:19.6pt;margin-top:8.5pt;width:106.9pt;height:17.45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" fillcolor="white [3201]" stroked="f" strokeweight=".5pt">
                <v:textbox>
                  <w:txbxContent>
                    <w:p w14:paraId="6F5C6B12" w14:textId="64BC0650" w:rsidR="001422FE" w:rsidRPr="001422FE" w:rsidRDefault="001422FE">
                      <w:pPr>
                        <w:rPr>
                          <w:rFonts w:cs="Arial"/>
                          <w:i/>
                          <w:iCs/>
                          <w:color w:val="404040" w:themeColor="text1" w:themeTint="BF"/>
                          <w:sz w:val="15"/>
                          <w:szCs w:val="15"/>
                        </w:rPr>
                      </w:pPr>
                      <w:r w:rsidRPr="001422FE">
                        <w:rPr>
                          <w:rFonts w:cs="Arial"/>
                          <w:i/>
                          <w:iCs/>
                          <w:color w:val="404040" w:themeColor="text1" w:themeTint="BF"/>
                          <w:sz w:val="15"/>
                          <w:szCs w:val="15"/>
                        </w:rPr>
                        <w:t>Historical Drilling</w:t>
                      </w:r>
                    </w:p>
                  </w:txbxContent>
                </v:textbox>
              </v:shape>
            </w:pict>
          </mc:Fallback>
        </mc:AlternateContent>
      </w:r>
      <w:r w:rsidR="00D12FC8" w:rsidRPr="00D12FC8">
        <w:rPr>
          <w:noProof/>
        </w:rPr>
        <w:drawing>
          <wp:inline distT="0" distB="0" distL="0" distR="0" wp14:anchorId="12E65F73" wp14:editId="4E314F61">
            <wp:extent cx="2519319" cy="2384474"/>
            <wp:effectExtent l="0" t="0" r="0" b="3175"/>
            <wp:docPr id="9" name="Picture 8" descr="A map of a country&#10;&#10;Description automatically generated">
              <a:extLst xmlns:a="http://schemas.openxmlformats.org/drawingml/2006/main">
                <a:ext uri="{FF2B5EF4-FFF2-40B4-BE49-F238E27FC236}">
                  <a16:creationId xmlns:a16="http://schemas.microsoft.com/office/drawing/2014/main" id="{4A3BA519-9BFE-CBB0-2852-1C21AD8FCC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map of a country&#10;&#10;Description automatically generated">
                      <a:extLst>
                        <a:ext uri="{FF2B5EF4-FFF2-40B4-BE49-F238E27FC236}">
                          <a16:creationId xmlns:a16="http://schemas.microsoft.com/office/drawing/2014/main" id="{4A3BA519-9BFE-CBB0-2852-1C21AD8FCC64}"/>
                        </a:ext>
                      </a:extLst>
                    </pic:cNvPr>
                    <pic:cNvPicPr>
                      <a:picLocks noChangeAspect="1"/>
                    </pic:cNvPicPr>
                  </pic:nvPicPr>
                  <pic:blipFill rotWithShape="1">
                    <a:blip r:embed="rId22"/>
                    <a:srcRect r="21556" b="19972"/>
                    <a:stretch/>
                  </pic:blipFill>
                  <pic:spPr>
                    <a:xfrm>
                      <a:off x="0" y="0"/>
                      <a:ext cx="2539185" cy="2403277"/>
                    </a:xfrm>
                    <a:prstGeom prst="rect">
                      <a:avLst/>
                    </a:prstGeom>
                  </pic:spPr>
                </pic:pic>
              </a:graphicData>
            </a:graphic>
          </wp:inline>
        </w:drawing>
      </w:r>
      <w:r w:rsidR="00D12FC8" w:rsidRPr="00D12FC8">
        <w:rPr>
          <w:noProof/>
          <w:sz w:val="24"/>
        </w:rPr>
        <w:t xml:space="preserve"> </w:t>
      </w:r>
      <w:r w:rsidR="00D12FC8" w:rsidRPr="00D12FC8">
        <w:rPr>
          <w:noProof/>
        </w:rPr>
        <w:drawing>
          <wp:inline distT="0" distB="0" distL="0" distR="0" wp14:anchorId="115672C1" wp14:editId="29070634">
            <wp:extent cx="2940148" cy="1867671"/>
            <wp:effectExtent l="0" t="0" r="0" b="0"/>
            <wp:docPr id="8" name="Picture 7" descr="A map of china with lines and points&#10;&#10;Description automatically generated">
              <a:extLst xmlns:a="http://schemas.openxmlformats.org/drawingml/2006/main">
                <a:ext uri="{FF2B5EF4-FFF2-40B4-BE49-F238E27FC236}">
                  <a16:creationId xmlns:a16="http://schemas.microsoft.com/office/drawing/2014/main" id="{E2296FC4-DCA4-370E-201A-5BD13E54E9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map of china with lines and points&#10;&#10;Description automatically generated">
                      <a:extLst>
                        <a:ext uri="{FF2B5EF4-FFF2-40B4-BE49-F238E27FC236}">
                          <a16:creationId xmlns:a16="http://schemas.microsoft.com/office/drawing/2014/main" id="{E2296FC4-DCA4-370E-201A-5BD13E54E94E}"/>
                        </a:ext>
                      </a:extLst>
                    </pic:cNvPr>
                    <pic:cNvPicPr>
                      <a:picLocks noChangeAspect="1"/>
                    </pic:cNvPicPr>
                  </pic:nvPicPr>
                  <pic:blipFill>
                    <a:blip r:embed="rId23"/>
                    <a:stretch>
                      <a:fillRect/>
                    </a:stretch>
                  </pic:blipFill>
                  <pic:spPr>
                    <a:xfrm>
                      <a:off x="0" y="0"/>
                      <a:ext cx="2968244" cy="1885518"/>
                    </a:xfrm>
                    <a:prstGeom prst="rect">
                      <a:avLst/>
                    </a:prstGeom>
                  </pic:spPr>
                </pic:pic>
              </a:graphicData>
            </a:graphic>
          </wp:inline>
        </w:drawing>
      </w:r>
    </w:p>
    <w:p w14:paraId="2AF8A1B5" w14:textId="77777777" w:rsidR="001422FE" w:rsidRDefault="001422FE" w:rsidP="0055219C">
      <w:pPr>
        <w:pStyle w:val="BodyText"/>
        <w:rPr>
          <w:noProof/>
          <w:sz w:val="24"/>
        </w:rPr>
      </w:pPr>
    </w:p>
    <w:p w14:paraId="3740E9B5" w14:textId="7349BABD" w:rsidR="001422FE" w:rsidRPr="00D12FC8" w:rsidRDefault="001422FE" w:rsidP="0055219C">
      <w:pPr>
        <w:pStyle w:val="BodyText"/>
      </w:pPr>
      <w:r w:rsidRPr="00D74BE7">
        <w:rPr>
          <w:b/>
          <w:bCs/>
          <w:sz w:val="21"/>
          <w:szCs w:val="21"/>
        </w:rPr>
        <w:lastRenderedPageBreak/>
        <w:t xml:space="preserve">Figure </w:t>
      </w:r>
      <w:r>
        <w:rPr>
          <w:b/>
          <w:bCs/>
          <w:sz w:val="21"/>
          <w:szCs w:val="21"/>
        </w:rPr>
        <w:t>6</w:t>
      </w:r>
      <w:r w:rsidRPr="00D74BE7">
        <w:rPr>
          <w:sz w:val="21"/>
          <w:szCs w:val="21"/>
        </w:rPr>
        <w:t xml:space="preserve"> –</w:t>
      </w:r>
      <w:r>
        <w:rPr>
          <w:sz w:val="21"/>
          <w:szCs w:val="21"/>
        </w:rPr>
        <w:t xml:space="preserve"> </w:t>
      </w:r>
      <w:r w:rsidRPr="00682C20">
        <w:rPr>
          <w:sz w:val="21"/>
          <w:szCs w:val="21"/>
        </w:rPr>
        <w:t xml:space="preserve">Target </w:t>
      </w:r>
      <w:r>
        <w:rPr>
          <w:sz w:val="21"/>
          <w:szCs w:val="21"/>
        </w:rPr>
        <w:t>1</w:t>
      </w:r>
      <w:r w:rsidRPr="00682C20">
        <w:rPr>
          <w:sz w:val="21"/>
          <w:szCs w:val="21"/>
        </w:rPr>
        <w:t>6</w:t>
      </w:r>
      <w:r>
        <w:rPr>
          <w:sz w:val="21"/>
          <w:szCs w:val="21"/>
        </w:rPr>
        <w:t>:</w:t>
      </w:r>
      <w:r w:rsidRPr="00682C20">
        <w:rPr>
          <w:sz w:val="21"/>
          <w:szCs w:val="21"/>
        </w:rPr>
        <w:t xml:space="preserve"> </w:t>
      </w:r>
      <w:r>
        <w:rPr>
          <w:sz w:val="21"/>
          <w:szCs w:val="21"/>
        </w:rPr>
        <w:t>H</w:t>
      </w:r>
      <w:r w:rsidRPr="00682C20">
        <w:rPr>
          <w:sz w:val="21"/>
          <w:szCs w:val="21"/>
        </w:rPr>
        <w:t xml:space="preserve">istorical </w:t>
      </w:r>
      <w:r>
        <w:rPr>
          <w:sz w:val="21"/>
          <w:szCs w:val="21"/>
        </w:rPr>
        <w:t>D</w:t>
      </w:r>
      <w:r w:rsidRPr="00682C20">
        <w:rPr>
          <w:sz w:val="21"/>
          <w:szCs w:val="21"/>
        </w:rPr>
        <w:t>rilling v</w:t>
      </w:r>
      <w:r>
        <w:rPr>
          <w:sz w:val="21"/>
          <w:szCs w:val="21"/>
        </w:rPr>
        <w:t>s D</w:t>
      </w:r>
      <w:r w:rsidRPr="00682C20">
        <w:rPr>
          <w:sz w:val="21"/>
          <w:szCs w:val="21"/>
        </w:rPr>
        <w:t xml:space="preserve">rill </w:t>
      </w:r>
      <w:r>
        <w:rPr>
          <w:sz w:val="21"/>
          <w:szCs w:val="21"/>
        </w:rPr>
        <w:t>P</w:t>
      </w:r>
      <w:r w:rsidRPr="00682C20">
        <w:rPr>
          <w:sz w:val="21"/>
          <w:szCs w:val="21"/>
        </w:rPr>
        <w:t>lan</w:t>
      </w:r>
    </w:p>
    <w:p w14:paraId="6791534E" w14:textId="2E594269" w:rsidR="004D58FE" w:rsidRDefault="001422FE" w:rsidP="0055219C">
      <w:pPr>
        <w:pStyle w:val="BodyText"/>
        <w:rPr>
          <w:noProof/>
          <w:sz w:val="24"/>
        </w:rPr>
      </w:pPr>
      <w:r>
        <w:rPr>
          <w:noProof/>
        </w:rPr>
        <mc:AlternateContent>
          <mc:Choice Requires="wps">
            <w:drawing>
              <wp:anchor distT="0" distB="0" distL="114300" distR="114300" simplePos="0" relativeHeight="251677696" behindDoc="0" locked="0" layoutInCell="1" allowOverlap="1" wp14:anchorId="5D838780" wp14:editId="01B0A72B">
                <wp:simplePos x="0" y="0"/>
                <wp:positionH relativeFrom="column">
                  <wp:posOffset>4709911</wp:posOffset>
                </wp:positionH>
                <wp:positionV relativeFrom="paragraph">
                  <wp:posOffset>333837</wp:posOffset>
                </wp:positionV>
                <wp:extent cx="674255" cy="221615"/>
                <wp:effectExtent l="0" t="0" r="0" b="0"/>
                <wp:wrapNone/>
                <wp:docPr id="2115600865" name="Text Box 63"/>
                <wp:cNvGraphicFramePr/>
                <a:graphic xmlns:a="http://schemas.openxmlformats.org/drawingml/2006/main">
                  <a:graphicData uri="http://schemas.microsoft.com/office/word/2010/wordprocessingShape">
                    <wps:wsp>
                      <wps:cNvSpPr txBox="1"/>
                      <wps:spPr>
                        <a:xfrm>
                          <a:off x="0" y="0"/>
                          <a:ext cx="674255" cy="221615"/>
                        </a:xfrm>
                        <a:prstGeom prst="rect">
                          <a:avLst/>
                        </a:prstGeom>
                        <a:solidFill>
                          <a:schemeClr val="lt1"/>
                        </a:solidFill>
                        <a:ln w="6350">
                          <a:noFill/>
                        </a:ln>
                      </wps:spPr>
                      <wps:txbx>
                        <w:txbxContent>
                          <w:p w14:paraId="392837F9" w14:textId="77777777" w:rsidR="001422FE" w:rsidRPr="001422FE" w:rsidRDefault="001422FE" w:rsidP="001422FE">
                            <w:pPr>
                              <w:rPr>
                                <w:rFonts w:cs="Arial"/>
                                <w:i/>
                                <w:iCs/>
                                <w:color w:val="404040" w:themeColor="text1" w:themeTint="BF"/>
                                <w:sz w:val="15"/>
                                <w:szCs w:val="15"/>
                              </w:rPr>
                            </w:pPr>
                            <w:r>
                              <w:rPr>
                                <w:rFonts w:cs="Arial"/>
                                <w:i/>
                                <w:iCs/>
                                <w:color w:val="404040" w:themeColor="text1" w:themeTint="BF"/>
                                <w:sz w:val="15"/>
                                <w:szCs w:val="15"/>
                              </w:rPr>
                              <w:t>Drill Plan</w:t>
                            </w:r>
                            <w:r w:rsidRPr="001422FE">
                              <w:rPr>
                                <w:rFonts w:cs="Arial"/>
                                <w:i/>
                                <w:iCs/>
                                <w:color w:val="404040" w:themeColor="text1" w:themeTint="BF"/>
                                <w:sz w:val="15"/>
                                <w:szCs w:val="15"/>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38780" id="_x0000_s1028" type="#_x0000_t202" style="position:absolute;left:0;text-align:left;margin-left:370.85pt;margin-top:26.3pt;width:53.1pt;height:17.4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" fillcolor="white [3201]" stroked="f" strokeweight=".5pt">
                <v:textbox>
                  <w:txbxContent>
                    <w:p w14:paraId="392837F9" w14:textId="77777777" w:rsidR="001422FE" w:rsidRPr="001422FE" w:rsidRDefault="001422FE" w:rsidP="001422FE">
                      <w:pPr>
                        <w:rPr>
                          <w:rFonts w:cs="Arial"/>
                          <w:i/>
                          <w:iCs/>
                          <w:color w:val="404040" w:themeColor="text1" w:themeTint="BF"/>
                          <w:sz w:val="15"/>
                          <w:szCs w:val="15"/>
                        </w:rPr>
                      </w:pPr>
                      <w:r>
                        <w:rPr>
                          <w:rFonts w:cs="Arial"/>
                          <w:i/>
                          <w:iCs/>
                          <w:color w:val="404040" w:themeColor="text1" w:themeTint="BF"/>
                          <w:sz w:val="15"/>
                          <w:szCs w:val="15"/>
                        </w:rPr>
                        <w:t>Drill Plan</w:t>
                      </w:r>
                      <w:r w:rsidRPr="001422FE">
                        <w:rPr>
                          <w:rFonts w:cs="Arial"/>
                          <w:i/>
                          <w:iCs/>
                          <w:color w:val="404040" w:themeColor="text1" w:themeTint="BF"/>
                          <w:sz w:val="15"/>
                          <w:szCs w:val="15"/>
                        </w:rPr>
                        <w:t xml:space="preserve"> </w:t>
                      </w:r>
                    </w:p>
                  </w:txbxContent>
                </v:textbox>
              </v:shape>
            </w:pict>
          </mc:Fallback>
        </mc:AlternateContent>
      </w:r>
      <w:r w:rsidR="004D58FE" w:rsidRPr="004D58FE">
        <w:rPr>
          <w:noProof/>
          <w:sz w:val="24"/>
        </w:rPr>
        <w:drawing>
          <wp:inline distT="0" distB="0" distL="0" distR="0" wp14:anchorId="4A11299A" wp14:editId="5D578589">
            <wp:extent cx="3087859" cy="1982517"/>
            <wp:effectExtent l="0" t="0" r="0" b="0"/>
            <wp:docPr id="4" name="Picture 3" descr="A graph showing a graph of a graph&#10;&#10;Description automatically generated with medium confidence">
              <a:extLst xmlns:a="http://schemas.openxmlformats.org/drawingml/2006/main">
                <a:ext uri="{FF2B5EF4-FFF2-40B4-BE49-F238E27FC236}">
                  <a16:creationId xmlns:a16="http://schemas.microsoft.com/office/drawing/2014/main" id="{6771387E-39AB-7C3F-34CB-BE6A3BF5C4D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graph showing a graph of a graph&#10;&#10;Description automatically generated with medium confidence">
                      <a:extLst>
                        <a:ext uri="{FF2B5EF4-FFF2-40B4-BE49-F238E27FC236}">
                          <a16:creationId xmlns:a16="http://schemas.microsoft.com/office/drawing/2014/main" id="{6771387E-39AB-7C3F-34CB-BE6A3BF5C4DC}"/>
                        </a:ext>
                      </a:extLst>
                    </pic:cNvPr>
                    <pic:cNvPicPr>
                      <a:picLocks noChangeAspect="1"/>
                    </pic:cNvPicPr>
                  </pic:nvPicPr>
                  <pic:blipFill rotWithShape="1">
                    <a:blip r:embed="rId24"/>
                    <a:srcRect l="7136" t="14147" r="9290"/>
                    <a:stretch/>
                  </pic:blipFill>
                  <pic:spPr>
                    <a:xfrm>
                      <a:off x="0" y="0"/>
                      <a:ext cx="3096757" cy="1988230"/>
                    </a:xfrm>
                    <a:prstGeom prst="rect">
                      <a:avLst/>
                    </a:prstGeom>
                  </pic:spPr>
                </pic:pic>
              </a:graphicData>
            </a:graphic>
          </wp:inline>
        </w:drawing>
      </w:r>
      <w:r w:rsidR="004D58FE" w:rsidRPr="004D58FE">
        <w:rPr>
          <w:noProof/>
          <w:sz w:val="24"/>
        </w:rPr>
        <w:t xml:space="preserve"> </w:t>
      </w:r>
      <w:r w:rsidR="004D58FE" w:rsidRPr="004D58FE">
        <w:rPr>
          <w:noProof/>
          <w:sz w:val="24"/>
        </w:rPr>
        <w:drawing>
          <wp:inline distT="0" distB="0" distL="0" distR="0" wp14:anchorId="646EAF4D" wp14:editId="69664CC6">
            <wp:extent cx="2408821" cy="2314135"/>
            <wp:effectExtent l="0" t="0" r="0" b="0"/>
            <wp:docPr id="1566187632" name="Picture 8" descr="A graph of a green and blue line&#10;&#10;Description automatically generated with medium confidence">
              <a:extLst xmlns:a="http://schemas.openxmlformats.org/drawingml/2006/main">
                <a:ext uri="{FF2B5EF4-FFF2-40B4-BE49-F238E27FC236}">
                  <a16:creationId xmlns:a16="http://schemas.microsoft.com/office/drawing/2014/main" id="{84ADF8D7-0A9C-3E4A-5BF8-177CBF61C76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graph of a green and blue line&#10;&#10;Description automatically generated with medium confidence">
                      <a:extLst>
                        <a:ext uri="{FF2B5EF4-FFF2-40B4-BE49-F238E27FC236}">
                          <a16:creationId xmlns:a16="http://schemas.microsoft.com/office/drawing/2014/main" id="{84ADF8D7-0A9C-3E4A-5BF8-177CBF61C769}"/>
                        </a:ext>
                      </a:extLst>
                    </pic:cNvPr>
                    <pic:cNvPicPr>
                      <a:picLocks noChangeAspect="1"/>
                    </pic:cNvPicPr>
                  </pic:nvPicPr>
                  <pic:blipFill rotWithShape="1">
                    <a:blip r:embed="rId25"/>
                    <a:srcRect t="7676" b="7350"/>
                    <a:stretch/>
                  </pic:blipFill>
                  <pic:spPr>
                    <a:xfrm>
                      <a:off x="0" y="0"/>
                      <a:ext cx="2422020" cy="2326816"/>
                    </a:xfrm>
                    <a:prstGeom prst="rect">
                      <a:avLst/>
                    </a:prstGeom>
                  </pic:spPr>
                </pic:pic>
              </a:graphicData>
            </a:graphic>
          </wp:inline>
        </w:drawing>
      </w:r>
      <w:r>
        <w:rPr>
          <w:noProof/>
        </w:rPr>
        <mc:AlternateContent>
          <mc:Choice Requires="wps">
            <w:drawing>
              <wp:anchor distT="0" distB="0" distL="114300" distR="114300" simplePos="0" relativeHeight="251675648" behindDoc="0" locked="0" layoutInCell="1" allowOverlap="1" wp14:anchorId="05015139" wp14:editId="1E959DD9">
                <wp:simplePos x="0" y="0"/>
                <wp:positionH relativeFrom="column">
                  <wp:posOffset>0</wp:posOffset>
                </wp:positionH>
                <wp:positionV relativeFrom="paragraph">
                  <wp:posOffset>-635</wp:posOffset>
                </wp:positionV>
                <wp:extent cx="5818909" cy="2540000"/>
                <wp:effectExtent l="0" t="0" r="10795" b="12700"/>
                <wp:wrapNone/>
                <wp:docPr id="1963203381" name="Rectangle 64"/>
                <wp:cNvGraphicFramePr/>
                <a:graphic xmlns:a="http://schemas.openxmlformats.org/drawingml/2006/main">
                  <a:graphicData uri="http://schemas.microsoft.com/office/word/2010/wordprocessingShape">
                    <wps:wsp>
                      <wps:cNvSpPr/>
                      <wps:spPr>
                        <a:xfrm>
                          <a:off x="0" y="0"/>
                          <a:ext cx="5818909" cy="2540000"/>
                        </a:xfrm>
                        <a:prstGeom prst="rect">
                          <a:avLst/>
                        </a:prstGeom>
                        <a:noFill/>
                        <a:ln>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2B1D0B1" id="Rectangle 64" o:spid="_x0000_s1026" style="position:absolute;margin-left:0;margin-top:-.05pt;width:458.2pt;height:200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" filled="f" strokecolor="#d8d8d8 [2732]" strokeweight="1pt"/>
            </w:pict>
          </mc:Fallback>
        </mc:AlternateContent>
      </w:r>
      <w:r>
        <w:rPr>
          <w:noProof/>
        </w:rPr>
        <mc:AlternateContent>
          <mc:Choice Requires="wps">
            <w:drawing>
              <wp:anchor distT="0" distB="0" distL="114300" distR="114300" simplePos="0" relativeHeight="251676672" behindDoc="0" locked="0" layoutInCell="1" allowOverlap="1" wp14:anchorId="6CD552C3" wp14:editId="2DCDCBB1">
                <wp:simplePos x="0" y="0"/>
                <wp:positionH relativeFrom="column">
                  <wp:posOffset>248920</wp:posOffset>
                </wp:positionH>
                <wp:positionV relativeFrom="paragraph">
                  <wp:posOffset>63500</wp:posOffset>
                </wp:positionV>
                <wp:extent cx="1357745" cy="221673"/>
                <wp:effectExtent l="0" t="0" r="1270" b="0"/>
                <wp:wrapNone/>
                <wp:docPr id="2111085128" name="Text Box 63"/>
                <wp:cNvGraphicFramePr/>
                <a:graphic xmlns:a="http://schemas.openxmlformats.org/drawingml/2006/main">
                  <a:graphicData uri="http://schemas.microsoft.com/office/word/2010/wordprocessingShape">
                    <wps:wsp>
                      <wps:cNvSpPr txBox="1"/>
                      <wps:spPr>
                        <a:xfrm>
                          <a:off x="0" y="0"/>
                          <a:ext cx="1357745" cy="221673"/>
                        </a:xfrm>
                        <a:prstGeom prst="rect">
                          <a:avLst/>
                        </a:prstGeom>
                        <a:solidFill>
                          <a:schemeClr val="lt1"/>
                        </a:solidFill>
                        <a:ln w="6350">
                          <a:noFill/>
                        </a:ln>
                      </wps:spPr>
                      <wps:txbx>
                        <w:txbxContent>
                          <w:p w14:paraId="6DA39F6E" w14:textId="77777777" w:rsidR="001422FE" w:rsidRPr="001422FE" w:rsidRDefault="001422FE" w:rsidP="001422FE">
                            <w:pPr>
                              <w:rPr>
                                <w:rFonts w:cs="Arial"/>
                                <w:i/>
                                <w:iCs/>
                                <w:color w:val="404040" w:themeColor="text1" w:themeTint="BF"/>
                                <w:sz w:val="15"/>
                                <w:szCs w:val="15"/>
                              </w:rPr>
                            </w:pPr>
                            <w:r w:rsidRPr="001422FE">
                              <w:rPr>
                                <w:rFonts w:cs="Arial"/>
                                <w:i/>
                                <w:iCs/>
                                <w:color w:val="404040" w:themeColor="text1" w:themeTint="BF"/>
                                <w:sz w:val="15"/>
                                <w:szCs w:val="15"/>
                              </w:rPr>
                              <w:t>Historical Drilling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D552C3" id="_x0000_s1029" type="#_x0000_t202" style="position:absolute;left:0;text-align:left;margin-left:19.6pt;margin-top:5pt;width:106.9pt;height:17.4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" fillcolor="white [3201]" stroked="f" strokeweight=".5pt">
                <v:textbox>
                  <w:txbxContent>
                    <w:p w14:paraId="6DA39F6E" w14:textId="77777777" w:rsidR="001422FE" w:rsidRPr="001422FE" w:rsidRDefault="001422FE" w:rsidP="001422FE">
                      <w:pPr>
                        <w:rPr>
                          <w:rFonts w:cs="Arial"/>
                          <w:i/>
                          <w:iCs/>
                          <w:color w:val="404040" w:themeColor="text1" w:themeTint="BF"/>
                          <w:sz w:val="15"/>
                          <w:szCs w:val="15"/>
                        </w:rPr>
                      </w:pPr>
                      <w:r w:rsidRPr="001422FE">
                        <w:rPr>
                          <w:rFonts w:cs="Arial"/>
                          <w:i/>
                          <w:iCs/>
                          <w:color w:val="404040" w:themeColor="text1" w:themeTint="BF"/>
                          <w:sz w:val="15"/>
                          <w:szCs w:val="15"/>
                        </w:rPr>
                        <w:t>Historical Drilling</w:t>
                      </w:r>
                    </w:p>
                  </w:txbxContent>
                </v:textbox>
              </v:shape>
            </w:pict>
          </mc:Fallback>
        </mc:AlternateContent>
      </w:r>
    </w:p>
    <w:p w14:paraId="14213653" w14:textId="77777777" w:rsidR="001422FE" w:rsidRDefault="001422FE" w:rsidP="0055219C">
      <w:pPr>
        <w:pStyle w:val="BodyText"/>
        <w:rPr>
          <w:noProof/>
          <w:sz w:val="24"/>
        </w:rPr>
      </w:pPr>
    </w:p>
    <w:p w14:paraId="49F857CE" w14:textId="77777777" w:rsidR="001422FE" w:rsidRDefault="001422FE" w:rsidP="0055219C">
      <w:pPr>
        <w:pStyle w:val="BodyText"/>
        <w:rPr>
          <w:noProof/>
          <w:sz w:val="24"/>
        </w:rPr>
      </w:pPr>
    </w:p>
    <w:p w14:paraId="727E0BB9" w14:textId="11DBFB81" w:rsidR="001422FE" w:rsidRPr="001422FE" w:rsidRDefault="001422FE" w:rsidP="0055219C">
      <w:pPr>
        <w:pStyle w:val="BodyText"/>
      </w:pPr>
      <w:r w:rsidRPr="00D74BE7">
        <w:rPr>
          <w:b/>
          <w:bCs/>
          <w:sz w:val="21"/>
          <w:szCs w:val="21"/>
        </w:rPr>
        <w:t xml:space="preserve">Figure </w:t>
      </w:r>
      <w:r>
        <w:rPr>
          <w:b/>
          <w:bCs/>
          <w:sz w:val="21"/>
          <w:szCs w:val="21"/>
        </w:rPr>
        <w:t>7</w:t>
      </w:r>
      <w:r w:rsidRPr="00D74BE7">
        <w:rPr>
          <w:sz w:val="21"/>
          <w:szCs w:val="21"/>
        </w:rPr>
        <w:t xml:space="preserve"> –</w:t>
      </w:r>
      <w:r>
        <w:rPr>
          <w:sz w:val="21"/>
          <w:szCs w:val="21"/>
        </w:rPr>
        <w:t xml:space="preserve"> </w:t>
      </w:r>
      <w:r w:rsidRPr="00682C20">
        <w:rPr>
          <w:sz w:val="21"/>
          <w:szCs w:val="21"/>
        </w:rPr>
        <w:t xml:space="preserve">Target </w:t>
      </w:r>
      <w:r>
        <w:rPr>
          <w:sz w:val="21"/>
          <w:szCs w:val="21"/>
        </w:rPr>
        <w:t>65</w:t>
      </w:r>
      <w:r>
        <w:rPr>
          <w:sz w:val="21"/>
          <w:szCs w:val="21"/>
        </w:rPr>
        <w:t>:</w:t>
      </w:r>
      <w:r w:rsidRPr="00682C20">
        <w:rPr>
          <w:sz w:val="21"/>
          <w:szCs w:val="21"/>
        </w:rPr>
        <w:t xml:space="preserve"> </w:t>
      </w:r>
      <w:r>
        <w:rPr>
          <w:sz w:val="21"/>
          <w:szCs w:val="21"/>
        </w:rPr>
        <w:t>H</w:t>
      </w:r>
      <w:r w:rsidRPr="00682C20">
        <w:rPr>
          <w:sz w:val="21"/>
          <w:szCs w:val="21"/>
        </w:rPr>
        <w:t xml:space="preserve">istorical </w:t>
      </w:r>
      <w:r>
        <w:rPr>
          <w:sz w:val="21"/>
          <w:szCs w:val="21"/>
        </w:rPr>
        <w:t>D</w:t>
      </w:r>
      <w:r w:rsidRPr="00682C20">
        <w:rPr>
          <w:sz w:val="21"/>
          <w:szCs w:val="21"/>
        </w:rPr>
        <w:t>rilling v</w:t>
      </w:r>
      <w:r>
        <w:rPr>
          <w:sz w:val="21"/>
          <w:szCs w:val="21"/>
        </w:rPr>
        <w:t>s D</w:t>
      </w:r>
      <w:r w:rsidRPr="00682C20">
        <w:rPr>
          <w:sz w:val="21"/>
          <w:szCs w:val="21"/>
        </w:rPr>
        <w:t xml:space="preserve">rill </w:t>
      </w:r>
      <w:r>
        <w:rPr>
          <w:sz w:val="21"/>
          <w:szCs w:val="21"/>
        </w:rPr>
        <w:t>P</w:t>
      </w:r>
      <w:r w:rsidRPr="00682C20">
        <w:rPr>
          <w:sz w:val="21"/>
          <w:szCs w:val="21"/>
        </w:rPr>
        <w:t>lan</w:t>
      </w:r>
    </w:p>
    <w:p w14:paraId="4854AB5F" w14:textId="5A2D98FE" w:rsidR="004D58FE" w:rsidRDefault="001422FE" w:rsidP="0055219C">
      <w:pPr>
        <w:pStyle w:val="BodyText"/>
        <w:rPr>
          <w:noProof/>
          <w:sz w:val="24"/>
        </w:rPr>
      </w:pPr>
      <w:r>
        <w:rPr>
          <w:noProof/>
        </w:rPr>
        <mc:AlternateContent>
          <mc:Choice Requires="wps">
            <w:drawing>
              <wp:anchor distT="0" distB="0" distL="114300" distR="114300" simplePos="0" relativeHeight="251680768" behindDoc="0" locked="0" layoutInCell="1" allowOverlap="1" wp14:anchorId="521FAC58" wp14:editId="3F48BBFD">
                <wp:simplePos x="0" y="0"/>
                <wp:positionH relativeFrom="column">
                  <wp:posOffset>248920</wp:posOffset>
                </wp:positionH>
                <wp:positionV relativeFrom="paragraph">
                  <wp:posOffset>137448</wp:posOffset>
                </wp:positionV>
                <wp:extent cx="1357745" cy="221673"/>
                <wp:effectExtent l="0" t="0" r="1270" b="0"/>
                <wp:wrapNone/>
                <wp:docPr id="1612766073" name="Text Box 63"/>
                <wp:cNvGraphicFramePr/>
                <a:graphic xmlns:a="http://schemas.openxmlformats.org/drawingml/2006/main">
                  <a:graphicData uri="http://schemas.microsoft.com/office/word/2010/wordprocessingShape">
                    <wps:wsp>
                      <wps:cNvSpPr txBox="1"/>
                      <wps:spPr>
                        <a:xfrm>
                          <a:off x="0" y="0"/>
                          <a:ext cx="1357745" cy="221673"/>
                        </a:xfrm>
                        <a:prstGeom prst="rect">
                          <a:avLst/>
                        </a:prstGeom>
                        <a:solidFill>
                          <a:schemeClr val="lt1"/>
                        </a:solidFill>
                        <a:ln w="6350">
                          <a:noFill/>
                        </a:ln>
                      </wps:spPr>
                      <wps:txbx>
                        <w:txbxContent>
                          <w:p w14:paraId="6FCE7BE0" w14:textId="77777777" w:rsidR="001422FE" w:rsidRPr="001422FE" w:rsidRDefault="001422FE" w:rsidP="001422FE">
                            <w:pPr>
                              <w:rPr>
                                <w:rFonts w:cs="Arial"/>
                                <w:i/>
                                <w:iCs/>
                                <w:color w:val="404040" w:themeColor="text1" w:themeTint="BF"/>
                                <w:sz w:val="15"/>
                                <w:szCs w:val="15"/>
                              </w:rPr>
                            </w:pPr>
                            <w:r w:rsidRPr="001422FE">
                              <w:rPr>
                                <w:rFonts w:cs="Arial"/>
                                <w:i/>
                                <w:iCs/>
                                <w:color w:val="404040" w:themeColor="text1" w:themeTint="BF"/>
                                <w:sz w:val="15"/>
                                <w:szCs w:val="15"/>
                              </w:rPr>
                              <w:t>Historical Drilling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FAC58" id="_x0000_s1030" type="#_x0000_t202" style="position:absolute;left:0;text-align:left;margin-left:19.6pt;margin-top:10.8pt;width:106.9pt;height:17.45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" fillcolor="white [3201]" stroked="f" strokeweight=".5pt">
                <v:textbox>
                  <w:txbxContent>
                    <w:p w14:paraId="6FCE7BE0" w14:textId="77777777" w:rsidR="001422FE" w:rsidRPr="001422FE" w:rsidRDefault="001422FE" w:rsidP="001422FE">
                      <w:pPr>
                        <w:rPr>
                          <w:rFonts w:cs="Arial"/>
                          <w:i/>
                          <w:iCs/>
                          <w:color w:val="404040" w:themeColor="text1" w:themeTint="BF"/>
                          <w:sz w:val="15"/>
                          <w:szCs w:val="15"/>
                        </w:rPr>
                      </w:pPr>
                      <w:r w:rsidRPr="001422FE">
                        <w:rPr>
                          <w:rFonts w:cs="Arial"/>
                          <w:i/>
                          <w:iCs/>
                          <w:color w:val="404040" w:themeColor="text1" w:themeTint="BF"/>
                          <w:sz w:val="15"/>
                          <w:szCs w:val="15"/>
                        </w:rPr>
                        <w:t>Historical Drilling</w:t>
                      </w:r>
                    </w:p>
                  </w:txbxContent>
                </v:textbox>
              </v:shape>
            </w:pict>
          </mc:Fallback>
        </mc:AlternateContent>
      </w:r>
      <w:r>
        <w:rPr>
          <w:noProof/>
        </w:rPr>
        <mc:AlternateContent>
          <mc:Choice Requires="wps">
            <w:drawing>
              <wp:anchor distT="0" distB="0" distL="114300" distR="114300" simplePos="0" relativeHeight="251681792" behindDoc="0" locked="0" layoutInCell="1" allowOverlap="1" wp14:anchorId="025B21AB" wp14:editId="5D6E27FC">
                <wp:simplePos x="0" y="0"/>
                <wp:positionH relativeFrom="column">
                  <wp:posOffset>4186440</wp:posOffset>
                </wp:positionH>
                <wp:positionV relativeFrom="paragraph">
                  <wp:posOffset>2136891</wp:posOffset>
                </wp:positionV>
                <wp:extent cx="1357745" cy="221673"/>
                <wp:effectExtent l="0" t="0" r="1270" b="0"/>
                <wp:wrapNone/>
                <wp:docPr id="1682014800" name="Text Box 63"/>
                <wp:cNvGraphicFramePr/>
                <a:graphic xmlns:a="http://schemas.openxmlformats.org/drawingml/2006/main">
                  <a:graphicData uri="http://schemas.microsoft.com/office/word/2010/wordprocessingShape">
                    <wps:wsp>
                      <wps:cNvSpPr txBox="1"/>
                      <wps:spPr>
                        <a:xfrm>
                          <a:off x="0" y="0"/>
                          <a:ext cx="1357745" cy="221673"/>
                        </a:xfrm>
                        <a:prstGeom prst="rect">
                          <a:avLst/>
                        </a:prstGeom>
                        <a:solidFill>
                          <a:schemeClr val="lt1"/>
                        </a:solidFill>
                        <a:ln w="6350">
                          <a:noFill/>
                        </a:ln>
                      </wps:spPr>
                      <wps:txbx>
                        <w:txbxContent>
                          <w:p w14:paraId="5F732407" w14:textId="77777777" w:rsidR="001422FE" w:rsidRPr="001422FE" w:rsidRDefault="001422FE" w:rsidP="001422FE">
                            <w:pPr>
                              <w:rPr>
                                <w:rFonts w:cs="Arial"/>
                                <w:i/>
                                <w:iCs/>
                                <w:color w:val="404040" w:themeColor="text1" w:themeTint="BF"/>
                                <w:sz w:val="15"/>
                                <w:szCs w:val="15"/>
                              </w:rPr>
                            </w:pPr>
                            <w:r>
                              <w:rPr>
                                <w:rFonts w:cs="Arial"/>
                                <w:i/>
                                <w:iCs/>
                                <w:color w:val="404040" w:themeColor="text1" w:themeTint="BF"/>
                                <w:sz w:val="15"/>
                                <w:szCs w:val="15"/>
                              </w:rPr>
                              <w:t>Drill Plan</w:t>
                            </w:r>
                            <w:r w:rsidRPr="001422FE">
                              <w:rPr>
                                <w:rFonts w:cs="Arial"/>
                                <w:i/>
                                <w:iCs/>
                                <w:color w:val="404040" w:themeColor="text1" w:themeTint="BF"/>
                                <w:sz w:val="15"/>
                                <w:szCs w:val="15"/>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5B21AB" id="_x0000_s1031" type="#_x0000_t202" style="position:absolute;left:0;text-align:left;margin-left:329.65pt;margin-top:168.25pt;width:106.9pt;height:17.45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" fillcolor="white [3201]" stroked="f" strokeweight=".5pt">
                <v:textbox>
                  <w:txbxContent>
                    <w:p w14:paraId="5F732407" w14:textId="77777777" w:rsidR="001422FE" w:rsidRPr="001422FE" w:rsidRDefault="001422FE" w:rsidP="001422FE">
                      <w:pPr>
                        <w:rPr>
                          <w:rFonts w:cs="Arial"/>
                          <w:i/>
                          <w:iCs/>
                          <w:color w:val="404040" w:themeColor="text1" w:themeTint="BF"/>
                          <w:sz w:val="15"/>
                          <w:szCs w:val="15"/>
                        </w:rPr>
                      </w:pPr>
                      <w:r>
                        <w:rPr>
                          <w:rFonts w:cs="Arial"/>
                          <w:i/>
                          <w:iCs/>
                          <w:color w:val="404040" w:themeColor="text1" w:themeTint="BF"/>
                          <w:sz w:val="15"/>
                          <w:szCs w:val="15"/>
                        </w:rPr>
                        <w:t>Drill Plan</w:t>
                      </w:r>
                      <w:r w:rsidRPr="001422FE">
                        <w:rPr>
                          <w:rFonts w:cs="Arial"/>
                          <w:i/>
                          <w:iCs/>
                          <w:color w:val="404040" w:themeColor="text1" w:themeTint="BF"/>
                          <w:sz w:val="15"/>
                          <w:szCs w:val="15"/>
                        </w:rPr>
                        <w:t xml:space="preserve"> </w:t>
                      </w:r>
                    </w:p>
                  </w:txbxContent>
                </v:textbox>
              </v:shape>
            </w:pict>
          </mc:Fallback>
        </mc:AlternateContent>
      </w:r>
      <w:r w:rsidR="004D58FE" w:rsidRPr="004D58FE">
        <w:rPr>
          <w:noProof/>
          <w:sz w:val="24"/>
        </w:rPr>
        <w:drawing>
          <wp:inline distT="0" distB="0" distL="0" distR="0" wp14:anchorId="52155B29" wp14:editId="126CB7A9">
            <wp:extent cx="3052075" cy="2096251"/>
            <wp:effectExtent l="0" t="0" r="0" b="0"/>
            <wp:docPr id="303980886" name="Picture 8" descr="A map of a city&#10;&#10;Description automatically generated with medium confidence">
              <a:extLst xmlns:a="http://schemas.openxmlformats.org/drawingml/2006/main">
                <a:ext uri="{FF2B5EF4-FFF2-40B4-BE49-F238E27FC236}">
                  <a16:creationId xmlns:a16="http://schemas.microsoft.com/office/drawing/2014/main" id="{F753CC42-2A5D-8802-8B44-78F01D49602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map of a city&#10;&#10;Description automatically generated with medium confidence">
                      <a:extLst>
                        <a:ext uri="{FF2B5EF4-FFF2-40B4-BE49-F238E27FC236}">
                          <a16:creationId xmlns:a16="http://schemas.microsoft.com/office/drawing/2014/main" id="{F753CC42-2A5D-8802-8B44-78F01D496027}"/>
                        </a:ext>
                      </a:extLst>
                    </pic:cNvPr>
                    <pic:cNvPicPr>
                      <a:picLocks noChangeAspect="1"/>
                    </pic:cNvPicPr>
                  </pic:nvPicPr>
                  <pic:blipFill rotWithShape="1">
                    <a:blip r:embed="rId26"/>
                    <a:srcRect t="2992"/>
                    <a:stretch>
                      <a:fillRect/>
                    </a:stretch>
                  </pic:blipFill>
                  <pic:spPr bwMode="auto">
                    <a:xfrm>
                      <a:off x="0" y="0"/>
                      <a:ext cx="3084471" cy="2118502"/>
                    </a:xfrm>
                    <a:prstGeom prst="rect">
                      <a:avLst/>
                    </a:prstGeom>
                    <a:ln>
                      <a:noFill/>
                    </a:ln>
                    <a:extLst>
                      <a:ext uri="{53640926-AAD7-44D8-BBD7-CCE9431645EC}">
                        <a14:shadowObscured xmlns:a14="http://schemas.microsoft.com/office/drawing/2010/main"/>
                      </a:ext>
                    </a:extLst>
                  </pic:spPr>
                </pic:pic>
              </a:graphicData>
            </a:graphic>
          </wp:inline>
        </w:drawing>
      </w:r>
      <w:r w:rsidR="004D58FE" w:rsidRPr="004D58FE">
        <w:rPr>
          <w:noProof/>
          <w:sz w:val="24"/>
        </w:rPr>
        <w:t xml:space="preserve"> </w:t>
      </w:r>
      <w:r w:rsidR="004D58FE" w:rsidRPr="004D58FE">
        <w:rPr>
          <w:noProof/>
          <w:sz w:val="24"/>
        </w:rPr>
        <w:drawing>
          <wp:inline distT="0" distB="0" distL="0" distR="0" wp14:anchorId="5B4525BF" wp14:editId="59B74587">
            <wp:extent cx="2558473" cy="2454275"/>
            <wp:effectExtent l="0" t="0" r="0" b="0"/>
            <wp:docPr id="42" name="Picture 41" descr="A map of a large number of colored squares&#10;&#10;Description automatically generated with medium confidence">
              <a:extLst xmlns:a="http://schemas.openxmlformats.org/drawingml/2006/main">
                <a:ext uri="{FF2B5EF4-FFF2-40B4-BE49-F238E27FC236}">
                  <a16:creationId xmlns:a16="http://schemas.microsoft.com/office/drawing/2014/main" id="{99F84BDA-8BBD-DE3D-2D01-0784FFFC1C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1" descr="A map of a large number of colored squares&#10;&#10;Description automatically generated with medium confidence">
                      <a:extLst>
                        <a:ext uri="{FF2B5EF4-FFF2-40B4-BE49-F238E27FC236}">
                          <a16:creationId xmlns:a16="http://schemas.microsoft.com/office/drawing/2014/main" id="{99F84BDA-8BBD-DE3D-2D01-0784FFFC1C62}"/>
                        </a:ext>
                      </a:extLst>
                    </pic:cNvPr>
                    <pic:cNvPicPr>
                      <a:picLocks noChangeAspect="1"/>
                    </pic:cNvPicPr>
                  </pic:nvPicPr>
                  <pic:blipFill rotWithShape="1">
                    <a:blip r:embed="rId27"/>
                    <a:srcRect r="2540"/>
                    <a:stretch>
                      <a:fillRect/>
                    </a:stretch>
                  </pic:blipFill>
                  <pic:spPr bwMode="auto">
                    <a:xfrm>
                      <a:off x="0" y="0"/>
                      <a:ext cx="2571129" cy="2466416"/>
                    </a:xfrm>
                    <a:prstGeom prst="rect">
                      <a:avLst/>
                    </a:prstGeom>
                    <a:ln>
                      <a:noFill/>
                    </a:ln>
                    <a:extLst>
                      <a:ext uri="{53640926-AAD7-44D8-BBD7-CCE9431645EC}">
                        <a14:shadowObscured xmlns:a14="http://schemas.microsoft.com/office/drawing/2010/main"/>
                      </a:ext>
                    </a:extLst>
                  </pic:spPr>
                </pic:pic>
              </a:graphicData>
            </a:graphic>
          </wp:inline>
        </w:drawing>
      </w:r>
      <w:r>
        <w:rPr>
          <w:noProof/>
        </w:rPr>
        <mc:AlternateContent>
          <mc:Choice Requires="wps">
            <w:drawing>
              <wp:anchor distT="0" distB="0" distL="114300" distR="114300" simplePos="0" relativeHeight="251666430" behindDoc="0" locked="0" layoutInCell="1" allowOverlap="1" wp14:anchorId="51A5AC7A" wp14:editId="329F60BC">
                <wp:simplePos x="0" y="0"/>
                <wp:positionH relativeFrom="column">
                  <wp:posOffset>0</wp:posOffset>
                </wp:positionH>
                <wp:positionV relativeFrom="paragraph">
                  <wp:posOffset>-635</wp:posOffset>
                </wp:positionV>
                <wp:extent cx="5818909" cy="2540000"/>
                <wp:effectExtent l="0" t="0" r="10795" b="12700"/>
                <wp:wrapNone/>
                <wp:docPr id="1172023220" name="Rectangle 64"/>
                <wp:cNvGraphicFramePr/>
                <a:graphic xmlns:a="http://schemas.openxmlformats.org/drawingml/2006/main">
                  <a:graphicData uri="http://schemas.microsoft.com/office/word/2010/wordprocessingShape">
                    <wps:wsp>
                      <wps:cNvSpPr/>
                      <wps:spPr>
                        <a:xfrm>
                          <a:off x="0" y="0"/>
                          <a:ext cx="5818909" cy="2540000"/>
                        </a:xfrm>
                        <a:prstGeom prst="rect">
                          <a:avLst/>
                        </a:prstGeom>
                        <a:noFill/>
                        <a:ln>
                          <a:solidFill>
                            <a:schemeClr val="bg1">
                              <a:lumMod val="85000"/>
                            </a:schemeClr>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D46F9EC" id="Rectangle 64" o:spid="_x0000_s1026" style="position:absolute;margin-left:0;margin-top:-.05pt;width:458.2pt;height:200pt;z-index:25166643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" filled="f" strokecolor="#d8d8d8 [2732]" strokeweight="1pt"/>
            </w:pict>
          </mc:Fallback>
        </mc:AlternateContent>
      </w:r>
    </w:p>
    <w:p w14:paraId="1D2ABC90" w14:textId="77777777" w:rsidR="0069228A" w:rsidRDefault="0069228A" w:rsidP="0055219C">
      <w:pPr>
        <w:pStyle w:val="BodyText"/>
        <w:rPr>
          <w:noProof/>
          <w:sz w:val="24"/>
        </w:rPr>
      </w:pPr>
    </w:p>
    <w:p w14:paraId="3829F425" w14:textId="77777777" w:rsidR="001422FE" w:rsidRDefault="0069228A" w:rsidP="0055219C">
      <w:pPr>
        <w:pStyle w:val="BodyText"/>
        <w:rPr>
          <w:noProof/>
          <w:szCs w:val="22"/>
        </w:rPr>
      </w:pPr>
      <w:r>
        <w:rPr>
          <w:noProof/>
          <w:szCs w:val="22"/>
        </w:rPr>
        <w:t>All of the figures above illustrate the importance of orientation and retaining high grade assay information when modelling the resource. For example, in target 16, the lone drillhole that hit the boundary did show high grade intercepts, however, the fan pattern used and the length of the holes resulted in the majority of the volume being missed. Targets 6 and 65 historical drilling have suboptimal orientations that cut perpendicular to the high grade mineralization; therefore, when compositing, the high grade is smoothed such that the overall value of these zones are smoothed to marginal or uneconomic volumes.</w:t>
      </w:r>
    </w:p>
    <w:p w14:paraId="46290B0B" w14:textId="3C87F37A" w:rsidR="0069228A" w:rsidRDefault="0069228A" w:rsidP="0055219C">
      <w:pPr>
        <w:pStyle w:val="BodyText"/>
        <w:rPr>
          <w:noProof/>
          <w:szCs w:val="22"/>
        </w:rPr>
      </w:pPr>
      <w:r>
        <w:rPr>
          <w:noProof/>
          <w:szCs w:val="22"/>
        </w:rPr>
        <w:t xml:space="preserve"> </w:t>
      </w:r>
      <w:r>
        <w:rPr>
          <w:noProof/>
          <w:szCs w:val="22"/>
        </w:rPr>
        <w:br/>
        <w:t xml:space="preserve">The final result of the drill program added 7.7kT of in-situ copper to the mine plan where two of the verified economic zones were found within infrastructure and other explored into areas outside the infrastructure for expansion. The total number of meters drilled was </w:t>
      </w:r>
      <w:r w:rsidR="007C35EB">
        <w:rPr>
          <w:noProof/>
          <w:szCs w:val="22"/>
        </w:rPr>
        <w:t xml:space="preserve">2200 meters. The following table shows the performance of the DL models as applied to this drill program compared to benchmark drilling done in the previous 2 years. </w:t>
      </w:r>
    </w:p>
    <w:p w14:paraId="462BA039" w14:textId="77777777" w:rsidR="001422FE" w:rsidRDefault="001422FE" w:rsidP="0055219C">
      <w:pPr>
        <w:pStyle w:val="BodyText"/>
        <w:rPr>
          <w:noProof/>
          <w:szCs w:val="22"/>
        </w:rPr>
      </w:pPr>
    </w:p>
    <w:p w14:paraId="4B4B0A1A" w14:textId="77777777" w:rsidR="001422FE" w:rsidRDefault="001422FE" w:rsidP="0055219C">
      <w:pPr>
        <w:pStyle w:val="BodyText"/>
        <w:rPr>
          <w:noProof/>
          <w:szCs w:val="22"/>
        </w:rPr>
      </w:pPr>
    </w:p>
    <w:p w14:paraId="66780354" w14:textId="77777777" w:rsidR="001422FE" w:rsidRDefault="001422FE" w:rsidP="0055219C">
      <w:pPr>
        <w:pStyle w:val="BodyText"/>
        <w:rPr>
          <w:noProof/>
          <w:szCs w:val="22"/>
        </w:rPr>
      </w:pPr>
    </w:p>
    <w:p w14:paraId="07DC238B" w14:textId="77777777" w:rsidR="001422FE" w:rsidRDefault="001422FE" w:rsidP="0055219C">
      <w:pPr>
        <w:pStyle w:val="BodyText"/>
        <w:rPr>
          <w:noProof/>
          <w:szCs w:val="22"/>
        </w:rPr>
      </w:pPr>
    </w:p>
    <w:p w14:paraId="6966FC9D" w14:textId="13424F81" w:rsidR="001422FE" w:rsidRDefault="001422FE" w:rsidP="001422FE">
      <w:pPr>
        <w:pStyle w:val="BodyText"/>
        <w:rPr>
          <w:sz w:val="21"/>
          <w:szCs w:val="21"/>
        </w:rPr>
      </w:pPr>
      <w:r>
        <w:rPr>
          <w:b/>
          <w:bCs/>
          <w:sz w:val="21"/>
          <w:szCs w:val="21"/>
        </w:rPr>
        <w:lastRenderedPageBreak/>
        <w:t>Table</w:t>
      </w:r>
      <w:r w:rsidRPr="00D74BE7">
        <w:rPr>
          <w:b/>
          <w:bCs/>
          <w:sz w:val="21"/>
          <w:szCs w:val="21"/>
        </w:rPr>
        <w:t xml:space="preserve"> </w:t>
      </w:r>
      <w:r>
        <w:rPr>
          <w:b/>
          <w:bCs/>
          <w:sz w:val="21"/>
          <w:szCs w:val="21"/>
        </w:rPr>
        <w:t>2</w:t>
      </w:r>
      <w:r w:rsidRPr="00D74BE7">
        <w:rPr>
          <w:sz w:val="21"/>
          <w:szCs w:val="21"/>
        </w:rPr>
        <w:t xml:space="preserve"> –</w:t>
      </w:r>
      <w:r>
        <w:rPr>
          <w:sz w:val="21"/>
          <w:szCs w:val="21"/>
        </w:rPr>
        <w:t xml:space="preserve"> AI </w:t>
      </w:r>
      <w:r>
        <w:rPr>
          <w:sz w:val="21"/>
          <w:szCs w:val="21"/>
        </w:rPr>
        <w:t>Guided Drillholes</w:t>
      </w:r>
      <w:r>
        <w:rPr>
          <w:sz w:val="21"/>
          <w:szCs w:val="21"/>
        </w:rPr>
        <w:t xml:space="preserve"> results</w:t>
      </w:r>
    </w:p>
    <w:tbl>
      <w:tblPr>
        <w:tblStyle w:val="TableGrid"/>
        <w:tblW w:w="0" w:type="auto"/>
        <w:tblLook w:val="04A0" w:firstRow="1" w:lastRow="0" w:firstColumn="1" w:lastColumn="0" w:noHBand="0" w:noVBand="1"/>
      </w:tblPr>
      <w:tblGrid>
        <w:gridCol w:w="2268"/>
        <w:gridCol w:w="3544"/>
        <w:gridCol w:w="3816"/>
      </w:tblGrid>
      <w:tr w:rsidR="008302BC" w:rsidRPr="008302BC" w14:paraId="3FD30CFC" w14:textId="77777777" w:rsidTr="008302BC">
        <w:trPr>
          <w:trHeight w:val="618"/>
        </w:trPr>
        <w:tc>
          <w:tcPr>
            <w:tcW w:w="2268" w:type="dxa"/>
            <w:tcBorders>
              <w:top w:val="nil"/>
              <w:left w:val="nil"/>
            </w:tcBorders>
            <w:shd w:val="clear" w:color="auto" w:fill="auto"/>
            <w:vAlign w:val="center"/>
          </w:tcPr>
          <w:p w14:paraId="21A69E41" w14:textId="77777777" w:rsidR="008302BC" w:rsidRPr="008302BC" w:rsidRDefault="008302BC" w:rsidP="008302BC">
            <w:pPr>
              <w:pStyle w:val="BodyText"/>
              <w:jc w:val="center"/>
              <w:rPr>
                <w:rFonts w:cs="Arial"/>
                <w:sz w:val="20"/>
                <w:szCs w:val="20"/>
              </w:rPr>
            </w:pPr>
          </w:p>
        </w:tc>
        <w:tc>
          <w:tcPr>
            <w:tcW w:w="3544" w:type="dxa"/>
            <w:shd w:val="clear" w:color="auto" w:fill="F3B83B"/>
            <w:vAlign w:val="center"/>
          </w:tcPr>
          <w:p w14:paraId="1011DDE9" w14:textId="636C7695" w:rsidR="008302BC" w:rsidRPr="008302BC" w:rsidRDefault="008302BC" w:rsidP="008302BC">
            <w:pPr>
              <w:pStyle w:val="BodyText"/>
              <w:jc w:val="center"/>
              <w:rPr>
                <w:rFonts w:cs="Arial"/>
                <w:b/>
                <w:bCs/>
                <w:sz w:val="20"/>
                <w:szCs w:val="20"/>
              </w:rPr>
            </w:pPr>
            <w:r w:rsidRPr="008302BC">
              <w:rPr>
                <w:rFonts w:cs="Arial"/>
                <w:b/>
                <w:bCs/>
                <w:sz w:val="20"/>
                <w:szCs w:val="20"/>
              </w:rPr>
              <w:t>AI GUIDED DRILLHOLES</w:t>
            </w:r>
          </w:p>
        </w:tc>
        <w:tc>
          <w:tcPr>
            <w:tcW w:w="3816" w:type="dxa"/>
            <w:shd w:val="clear" w:color="auto" w:fill="000000" w:themeFill="text1"/>
            <w:vAlign w:val="center"/>
          </w:tcPr>
          <w:p w14:paraId="187AF343" w14:textId="635D231A" w:rsidR="008302BC" w:rsidRPr="008302BC" w:rsidRDefault="008302BC" w:rsidP="008302BC">
            <w:pPr>
              <w:pStyle w:val="BodyText"/>
              <w:jc w:val="center"/>
              <w:rPr>
                <w:rFonts w:cs="Arial"/>
                <w:sz w:val="20"/>
                <w:szCs w:val="20"/>
              </w:rPr>
            </w:pPr>
            <w:r w:rsidRPr="008302BC">
              <w:rPr>
                <w:rFonts w:cs="Arial"/>
                <w:b/>
                <w:bCs/>
                <w:color w:val="FFFFFF" w:themeColor="background1"/>
                <w:sz w:val="20"/>
                <w:szCs w:val="20"/>
              </w:rPr>
              <w:t>BASELINE (2019-2020)</w:t>
            </w:r>
          </w:p>
        </w:tc>
      </w:tr>
      <w:tr w:rsidR="008302BC" w:rsidRPr="008302BC" w14:paraId="0FA7078D" w14:textId="77777777" w:rsidTr="008302BC">
        <w:tc>
          <w:tcPr>
            <w:tcW w:w="2268" w:type="dxa"/>
            <w:shd w:val="clear" w:color="auto" w:fill="F2F2F2" w:themeFill="background1" w:themeFillShade="F2"/>
            <w:vAlign w:val="center"/>
          </w:tcPr>
          <w:p w14:paraId="1EA5E981" w14:textId="5C685085" w:rsidR="008302BC" w:rsidRPr="008302BC" w:rsidRDefault="008302BC" w:rsidP="008302BC">
            <w:pPr>
              <w:pStyle w:val="BodyText"/>
              <w:jc w:val="left"/>
              <w:rPr>
                <w:rFonts w:cs="Arial"/>
                <w:b/>
                <w:bCs/>
                <w:sz w:val="20"/>
                <w:szCs w:val="20"/>
              </w:rPr>
            </w:pPr>
            <w:r w:rsidRPr="008302BC">
              <w:rPr>
                <w:rFonts w:cs="Arial"/>
                <w:b/>
                <w:bCs/>
                <w:sz w:val="20"/>
                <w:szCs w:val="20"/>
              </w:rPr>
              <w:t>Drillhole Hit Rate</w:t>
            </w:r>
          </w:p>
        </w:tc>
        <w:tc>
          <w:tcPr>
            <w:tcW w:w="3544" w:type="dxa"/>
            <w:vAlign w:val="center"/>
          </w:tcPr>
          <w:p w14:paraId="5DFBB80D" w14:textId="4047E02A" w:rsidR="008302BC" w:rsidRPr="008302BC" w:rsidRDefault="008302BC" w:rsidP="008302BC">
            <w:pPr>
              <w:pStyle w:val="BodyText"/>
              <w:jc w:val="center"/>
              <w:rPr>
                <w:rFonts w:cs="Arial"/>
                <w:sz w:val="20"/>
                <w:szCs w:val="20"/>
              </w:rPr>
            </w:pPr>
            <w:r>
              <w:rPr>
                <w:rFonts w:cs="Arial"/>
                <w:sz w:val="20"/>
                <w:szCs w:val="20"/>
              </w:rPr>
              <w:t>12/12 intersected mineralization with average longest HG intercept of 49m</w:t>
            </w:r>
          </w:p>
        </w:tc>
        <w:tc>
          <w:tcPr>
            <w:tcW w:w="3816" w:type="dxa"/>
            <w:vAlign w:val="center"/>
          </w:tcPr>
          <w:p w14:paraId="1CD0C1C9" w14:textId="0093BA4D" w:rsidR="008302BC" w:rsidRPr="008302BC" w:rsidRDefault="008302BC" w:rsidP="008302BC">
            <w:pPr>
              <w:pStyle w:val="BodyText"/>
              <w:jc w:val="center"/>
              <w:rPr>
                <w:rFonts w:cs="Arial"/>
                <w:sz w:val="20"/>
                <w:szCs w:val="20"/>
              </w:rPr>
            </w:pPr>
            <w:r>
              <w:rPr>
                <w:rFonts w:cs="Arial"/>
                <w:sz w:val="20"/>
                <w:szCs w:val="20"/>
              </w:rPr>
              <w:t>28/36 intersected mineralization with average longest HG intercept of 36m</w:t>
            </w:r>
          </w:p>
        </w:tc>
      </w:tr>
      <w:tr w:rsidR="008302BC" w:rsidRPr="008302BC" w14:paraId="7907FBD3" w14:textId="77777777" w:rsidTr="008302BC">
        <w:tc>
          <w:tcPr>
            <w:tcW w:w="2268" w:type="dxa"/>
            <w:shd w:val="clear" w:color="auto" w:fill="F2F2F2" w:themeFill="background1" w:themeFillShade="F2"/>
            <w:vAlign w:val="center"/>
          </w:tcPr>
          <w:p w14:paraId="15D9634C" w14:textId="51CAC0EE" w:rsidR="008302BC" w:rsidRPr="008302BC" w:rsidRDefault="008302BC" w:rsidP="008302BC">
            <w:pPr>
              <w:pStyle w:val="BodyText"/>
              <w:jc w:val="left"/>
              <w:rPr>
                <w:rFonts w:cs="Arial"/>
                <w:b/>
                <w:bCs/>
                <w:sz w:val="20"/>
                <w:szCs w:val="20"/>
              </w:rPr>
            </w:pPr>
            <w:r w:rsidRPr="008302BC">
              <w:rPr>
                <w:rFonts w:cs="Arial"/>
                <w:b/>
                <w:bCs/>
                <w:sz w:val="20"/>
                <w:szCs w:val="20"/>
              </w:rPr>
              <w:t>Percent Economic Mineralization</w:t>
            </w:r>
          </w:p>
        </w:tc>
        <w:tc>
          <w:tcPr>
            <w:tcW w:w="3544" w:type="dxa"/>
            <w:vAlign w:val="center"/>
          </w:tcPr>
          <w:p w14:paraId="4FC3217E" w14:textId="77894E81" w:rsidR="008302BC" w:rsidRPr="008302BC" w:rsidRDefault="008302BC" w:rsidP="008302BC">
            <w:pPr>
              <w:pStyle w:val="BodyText"/>
              <w:jc w:val="center"/>
              <w:rPr>
                <w:rFonts w:cs="Arial"/>
                <w:sz w:val="20"/>
                <w:szCs w:val="20"/>
              </w:rPr>
            </w:pPr>
            <w:r>
              <w:rPr>
                <w:rFonts w:cs="Arial"/>
                <w:sz w:val="20"/>
                <w:szCs w:val="20"/>
              </w:rPr>
              <w:t>15.7 in 100m core is above 0.5% Cu</w:t>
            </w:r>
          </w:p>
        </w:tc>
        <w:tc>
          <w:tcPr>
            <w:tcW w:w="3816" w:type="dxa"/>
            <w:vAlign w:val="center"/>
          </w:tcPr>
          <w:p w14:paraId="0BE8B22C" w14:textId="6FAA23AB" w:rsidR="008302BC" w:rsidRPr="008302BC" w:rsidRDefault="008302BC" w:rsidP="008302BC">
            <w:pPr>
              <w:pStyle w:val="BodyText"/>
              <w:jc w:val="center"/>
              <w:rPr>
                <w:rFonts w:cs="Arial"/>
                <w:sz w:val="20"/>
                <w:szCs w:val="20"/>
              </w:rPr>
            </w:pPr>
            <w:r>
              <w:rPr>
                <w:rFonts w:cs="Arial"/>
                <w:sz w:val="20"/>
                <w:szCs w:val="20"/>
              </w:rPr>
              <w:t>6.8</w:t>
            </w:r>
            <w:r>
              <w:rPr>
                <w:rFonts w:cs="Arial"/>
                <w:sz w:val="20"/>
                <w:szCs w:val="20"/>
              </w:rPr>
              <w:t xml:space="preserve"> in 100m core is above 0.5% Cu</w:t>
            </w:r>
          </w:p>
        </w:tc>
      </w:tr>
      <w:tr w:rsidR="008302BC" w:rsidRPr="008302BC" w14:paraId="3F041A4A" w14:textId="77777777" w:rsidTr="008302BC">
        <w:tc>
          <w:tcPr>
            <w:tcW w:w="2268" w:type="dxa"/>
            <w:shd w:val="clear" w:color="auto" w:fill="F2F2F2" w:themeFill="background1" w:themeFillShade="F2"/>
            <w:vAlign w:val="center"/>
          </w:tcPr>
          <w:p w14:paraId="4254D68C" w14:textId="629EF549" w:rsidR="008302BC" w:rsidRPr="008302BC" w:rsidRDefault="008302BC" w:rsidP="008302BC">
            <w:pPr>
              <w:pStyle w:val="BodyText"/>
              <w:jc w:val="left"/>
              <w:rPr>
                <w:rFonts w:cs="Arial"/>
                <w:b/>
                <w:bCs/>
                <w:sz w:val="20"/>
                <w:szCs w:val="20"/>
              </w:rPr>
            </w:pPr>
            <w:r w:rsidRPr="008302BC">
              <w:rPr>
                <w:rFonts w:cs="Arial"/>
                <w:b/>
                <w:bCs/>
                <w:sz w:val="20"/>
                <w:szCs w:val="20"/>
              </w:rPr>
              <w:t>Percent very HG Mineralization</w:t>
            </w:r>
          </w:p>
        </w:tc>
        <w:tc>
          <w:tcPr>
            <w:tcW w:w="3544" w:type="dxa"/>
            <w:vAlign w:val="center"/>
          </w:tcPr>
          <w:p w14:paraId="4BB78D4E" w14:textId="7B752FD5" w:rsidR="008302BC" w:rsidRPr="008302BC" w:rsidRDefault="008302BC" w:rsidP="008302BC">
            <w:pPr>
              <w:pStyle w:val="BodyText"/>
              <w:jc w:val="center"/>
              <w:rPr>
                <w:rFonts w:cs="Arial"/>
                <w:sz w:val="20"/>
                <w:szCs w:val="20"/>
              </w:rPr>
            </w:pPr>
            <w:r>
              <w:rPr>
                <w:rFonts w:cs="Arial"/>
                <w:sz w:val="20"/>
                <w:szCs w:val="20"/>
              </w:rPr>
              <w:t>4.6 in 100m core is above 1.5% Cu</w:t>
            </w:r>
          </w:p>
        </w:tc>
        <w:tc>
          <w:tcPr>
            <w:tcW w:w="3816" w:type="dxa"/>
            <w:vAlign w:val="center"/>
          </w:tcPr>
          <w:p w14:paraId="5BB4B802" w14:textId="3A7B674D" w:rsidR="008302BC" w:rsidRPr="008302BC" w:rsidRDefault="008302BC" w:rsidP="008302BC">
            <w:pPr>
              <w:pStyle w:val="BodyText"/>
              <w:jc w:val="center"/>
              <w:rPr>
                <w:rFonts w:cs="Arial"/>
                <w:sz w:val="20"/>
                <w:szCs w:val="20"/>
              </w:rPr>
            </w:pPr>
            <w:r>
              <w:rPr>
                <w:rFonts w:cs="Arial"/>
                <w:sz w:val="20"/>
                <w:szCs w:val="20"/>
              </w:rPr>
              <w:t>1.8</w:t>
            </w:r>
            <w:r>
              <w:rPr>
                <w:rFonts w:cs="Arial"/>
                <w:sz w:val="20"/>
                <w:szCs w:val="20"/>
              </w:rPr>
              <w:t xml:space="preserve"> in 100m core is above 1.5% Cu</w:t>
            </w:r>
          </w:p>
        </w:tc>
      </w:tr>
      <w:tr w:rsidR="008302BC" w:rsidRPr="008302BC" w14:paraId="751AC09A" w14:textId="77777777" w:rsidTr="008302BC">
        <w:tc>
          <w:tcPr>
            <w:tcW w:w="2268" w:type="dxa"/>
            <w:shd w:val="clear" w:color="auto" w:fill="F2F2F2" w:themeFill="background1" w:themeFillShade="F2"/>
            <w:vAlign w:val="center"/>
          </w:tcPr>
          <w:p w14:paraId="1B716280" w14:textId="7BA765C8" w:rsidR="008302BC" w:rsidRPr="008302BC" w:rsidRDefault="008302BC" w:rsidP="008302BC">
            <w:pPr>
              <w:pStyle w:val="BodyText"/>
              <w:jc w:val="left"/>
              <w:rPr>
                <w:rFonts w:cs="Arial"/>
                <w:b/>
                <w:bCs/>
                <w:sz w:val="20"/>
                <w:szCs w:val="20"/>
              </w:rPr>
            </w:pPr>
            <w:r w:rsidRPr="008302BC">
              <w:rPr>
                <w:rFonts w:cs="Arial"/>
                <w:b/>
                <w:bCs/>
                <w:sz w:val="20"/>
                <w:szCs w:val="20"/>
              </w:rPr>
              <w:t>Resource Verified</w:t>
            </w:r>
          </w:p>
        </w:tc>
        <w:tc>
          <w:tcPr>
            <w:tcW w:w="3544" w:type="dxa"/>
            <w:vAlign w:val="center"/>
          </w:tcPr>
          <w:p w14:paraId="67DC8544" w14:textId="51423B62" w:rsidR="008302BC" w:rsidRPr="008302BC" w:rsidRDefault="008302BC" w:rsidP="008302BC">
            <w:pPr>
              <w:pStyle w:val="BodyText"/>
              <w:jc w:val="center"/>
              <w:rPr>
                <w:rFonts w:cs="Arial"/>
                <w:sz w:val="20"/>
                <w:szCs w:val="20"/>
              </w:rPr>
            </w:pPr>
            <w:r>
              <w:rPr>
                <w:rFonts w:cs="Arial"/>
                <w:sz w:val="20"/>
                <w:szCs w:val="20"/>
              </w:rPr>
              <w:t xml:space="preserve">7.7kT Cu verified to </w:t>
            </w:r>
            <w:proofErr w:type="spellStart"/>
            <w:r>
              <w:rPr>
                <w:rFonts w:cs="Arial"/>
                <w:sz w:val="20"/>
                <w:szCs w:val="20"/>
              </w:rPr>
              <w:t>measured</w:t>
            </w:r>
            <w:proofErr w:type="spellEnd"/>
            <w:r>
              <w:rPr>
                <w:rFonts w:cs="Arial"/>
                <w:sz w:val="20"/>
                <w:szCs w:val="20"/>
              </w:rPr>
              <w:t xml:space="preserve"> across 3 clusters</w:t>
            </w:r>
          </w:p>
        </w:tc>
        <w:tc>
          <w:tcPr>
            <w:tcW w:w="3816" w:type="dxa"/>
            <w:vAlign w:val="center"/>
          </w:tcPr>
          <w:p w14:paraId="11F16775" w14:textId="77777777" w:rsidR="008302BC" w:rsidRPr="008302BC" w:rsidRDefault="008302BC" w:rsidP="008302BC">
            <w:pPr>
              <w:pStyle w:val="BodyText"/>
              <w:jc w:val="center"/>
              <w:rPr>
                <w:rFonts w:cs="Arial"/>
                <w:sz w:val="20"/>
                <w:szCs w:val="20"/>
              </w:rPr>
            </w:pPr>
          </w:p>
        </w:tc>
      </w:tr>
    </w:tbl>
    <w:p w14:paraId="26C5CFB3" w14:textId="77777777" w:rsidR="007C35EB" w:rsidRDefault="007C35EB" w:rsidP="0055219C">
      <w:pPr>
        <w:pStyle w:val="BodyText"/>
        <w:rPr>
          <w:noProof/>
          <w:szCs w:val="22"/>
        </w:rPr>
      </w:pPr>
    </w:p>
    <w:p w14:paraId="468A4D1B" w14:textId="53EBC4EF" w:rsidR="007C35EB" w:rsidRPr="0069228A" w:rsidRDefault="007C35EB" w:rsidP="0055219C">
      <w:pPr>
        <w:pStyle w:val="BodyText"/>
        <w:rPr>
          <w:noProof/>
          <w:szCs w:val="22"/>
        </w:rPr>
      </w:pPr>
      <w:r>
        <w:rPr>
          <w:noProof/>
          <w:szCs w:val="22"/>
        </w:rPr>
        <w:t xml:space="preserve">Assuming the same number of meters drilled between the two years, the estimated savings per meter for each kT verified is 25%. This study also concludes that efficient drilling to target potential mineralization zones does cause a substantial decrease in drilling costs. </w:t>
      </w:r>
    </w:p>
    <w:p w14:paraId="7A7D87CC" w14:textId="77777777" w:rsidR="00D12FC8" w:rsidRPr="0094127F" w:rsidRDefault="00D12FC8" w:rsidP="0055219C">
      <w:pPr>
        <w:pStyle w:val="BodyText"/>
      </w:pPr>
    </w:p>
    <w:p w14:paraId="70D3C307" w14:textId="0E9363F0" w:rsidR="00E2532D" w:rsidRDefault="00E2532D" w:rsidP="003011F0">
      <w:pPr>
        <w:pStyle w:val="BodyText"/>
        <w:spacing w:before="240" w:after="60"/>
        <w:rPr>
          <w:b/>
          <w:bCs/>
          <w:sz w:val="26"/>
          <w:szCs w:val="26"/>
        </w:rPr>
      </w:pPr>
      <w:r w:rsidRPr="00E2532D">
        <w:rPr>
          <w:b/>
          <w:bCs/>
          <w:sz w:val="26"/>
          <w:szCs w:val="26"/>
        </w:rPr>
        <w:t>C</w:t>
      </w:r>
      <w:r w:rsidRPr="0055219C">
        <w:rPr>
          <w:b/>
          <w:bCs/>
          <w:sz w:val="26"/>
          <w:szCs w:val="26"/>
        </w:rPr>
        <w:t>ONCLUSION</w:t>
      </w:r>
    </w:p>
    <w:p w14:paraId="3DDFB440" w14:textId="6258B7B7" w:rsidR="000973D1" w:rsidRDefault="00815A6E" w:rsidP="00011F9D">
      <w:pPr>
        <w:pStyle w:val="BodyText"/>
      </w:pPr>
      <w:r w:rsidRPr="000022B3">
        <w:t>M</w:t>
      </w:r>
      <w:r w:rsidR="000022B3" w:rsidRPr="000022B3">
        <w:t>L</w:t>
      </w:r>
      <w:r w:rsidRPr="000022B3">
        <w:t xml:space="preserve"> application at </w:t>
      </w:r>
      <w:r w:rsidR="00E47027">
        <w:t>the copper mine</w:t>
      </w:r>
      <w:r w:rsidR="00E47027" w:rsidRPr="000022B3">
        <w:t xml:space="preserve"> </w:t>
      </w:r>
      <w:r w:rsidR="00E47027">
        <w:t>has</w:t>
      </w:r>
      <w:r w:rsidRPr="000022B3">
        <w:t xml:space="preserve"> demonstrate the efficacy and best practices surrounding the use of proxy logging, the use of visual logging as a proxy for geochemical assays in resource modelling. Visual logging is best used as a supplementary input channel into </w:t>
      </w:r>
      <w:r w:rsidR="000022B3" w:rsidRPr="000022B3">
        <w:t>DL</w:t>
      </w:r>
      <w:r w:rsidRPr="000022B3">
        <w:t xml:space="preserve"> models, including but not limited to binary codes for core unassayed but visually assumed to be barren for Cu modelling. Additionally, for coordinates that do not have geochemical assays but do have logging; logging, despite its limitations, is a beneficial example of </w:t>
      </w:r>
      <w:r w:rsidR="00EA2791">
        <w:t>‘</w:t>
      </w:r>
      <w:r w:rsidRPr="000022B3">
        <w:t>ground truth</w:t>
      </w:r>
      <w:r w:rsidR="00EA2791">
        <w:t xml:space="preserve">’ </w:t>
      </w:r>
      <w:r w:rsidRPr="000022B3">
        <w:t>by which to each the model correct answers by converting geological logs to their respective most likely geochemical proxy</w:t>
      </w:r>
      <w:r w:rsidR="002477B5">
        <w:t>, f</w:t>
      </w:r>
      <w:r w:rsidRPr="000022B3">
        <w:t xml:space="preserve">or example, </w:t>
      </w:r>
      <w:r w:rsidR="00CE53A7" w:rsidRPr="000022B3">
        <w:t>converting</w:t>
      </w:r>
      <w:r w:rsidRPr="000022B3">
        <w:t xml:space="preserve"> visually barren core </w:t>
      </w:r>
      <w:r w:rsidR="00CE53A7" w:rsidRPr="000022B3">
        <w:t>to</w:t>
      </w:r>
      <w:r w:rsidRPr="000022B3">
        <w:t xml:space="preserve"> 0.0% Cu</w:t>
      </w:r>
      <w:r w:rsidR="002477B5">
        <w:t>.</w:t>
      </w:r>
    </w:p>
    <w:p w14:paraId="387AE28C" w14:textId="5D51E4CE" w:rsidR="007C35EB" w:rsidRDefault="000973D1" w:rsidP="00011F9D">
      <w:pPr>
        <w:pStyle w:val="BodyText"/>
      </w:pPr>
      <w:r>
        <w:t xml:space="preserve">The result of the drilling program </w:t>
      </w:r>
      <w:r w:rsidR="002E15BD">
        <w:t xml:space="preserve">was </w:t>
      </w:r>
      <w:r w:rsidR="007C35EB">
        <w:t xml:space="preserve">7.7kT or ~$64M in-situ value of economic copper that was not found by the existing resource model at Atacama Kozan. Furthermore, this study showed that efficient pad placement, spacing, and orientation also reduced drilling costs by 25% over the baseline drilling done by the site between 2020 and 2021. </w:t>
      </w:r>
    </w:p>
    <w:p w14:paraId="2C2846B4" w14:textId="327D05BD" w:rsidR="007B44F7" w:rsidRDefault="00011F9D" w:rsidP="00011F9D">
      <w:pPr>
        <w:pStyle w:val="BodyText"/>
      </w:pPr>
      <w:r>
        <w:t xml:space="preserve">The results have determined that </w:t>
      </w:r>
      <w:r w:rsidR="007B44F7" w:rsidRPr="00BE7936">
        <w:t xml:space="preserve">DL </w:t>
      </w:r>
      <w:r w:rsidR="007B44F7" w:rsidRPr="00CC45C5">
        <w:t>models that use geological log</w:t>
      </w:r>
      <w:r>
        <w:t xml:space="preserve">s as input </w:t>
      </w:r>
      <w:r w:rsidR="007B44F7" w:rsidRPr="00CC45C5">
        <w:t xml:space="preserve">are more accurate than </w:t>
      </w:r>
      <w:r>
        <w:t xml:space="preserve">DL </w:t>
      </w:r>
      <w:r w:rsidR="007B44F7" w:rsidRPr="00BE7936">
        <w:t xml:space="preserve">models </w:t>
      </w:r>
      <w:r w:rsidR="007B44F7" w:rsidRPr="00CC45C5">
        <w:t xml:space="preserve">based </w:t>
      </w:r>
      <w:r>
        <w:t xml:space="preserve">exclusively </w:t>
      </w:r>
      <w:r w:rsidR="007B44F7" w:rsidRPr="00CC45C5">
        <w:t xml:space="preserve">on geochemistry and/or </w:t>
      </w:r>
      <w:r w:rsidR="002E15BD">
        <w:t>Kriging</w:t>
      </w:r>
      <w:r w:rsidR="007B44F7" w:rsidRPr="00CC45C5">
        <w:t xml:space="preserve"> models</w:t>
      </w:r>
      <w:r>
        <w:t xml:space="preserve">, utilising </w:t>
      </w:r>
      <w:r w:rsidR="007B44F7" w:rsidRPr="00CC45C5">
        <w:t xml:space="preserve">categorical indicator </w:t>
      </w:r>
      <w:r w:rsidR="002E15BD">
        <w:t>Kriging</w:t>
      </w:r>
      <w:r w:rsidR="007B44F7" w:rsidRPr="00CC45C5">
        <w:t xml:space="preserve"> </w:t>
      </w:r>
      <w:r w:rsidR="007B44F7" w:rsidRPr="00BE7936">
        <w:t>(CIK) and/</w:t>
      </w:r>
      <w:r w:rsidR="007B44F7" w:rsidRPr="00CC45C5">
        <w:t xml:space="preserve">or </w:t>
      </w:r>
      <w:r w:rsidR="00106C6D">
        <w:t>mineralized/unmineralized</w:t>
      </w:r>
      <w:r w:rsidR="007B44F7" w:rsidRPr="00BE7936">
        <w:t xml:space="preserve"> </w:t>
      </w:r>
      <w:r w:rsidR="007B44F7" w:rsidRPr="00CC45C5">
        <w:t>domaining</w:t>
      </w:r>
      <w:r w:rsidR="00CE53A7">
        <w:t xml:space="preserve"> in a wide range of deposit classes. Both pathfinder and proxy logging proved to be highly applicable in machine learning resource modelling and can be used both to reduce the missed minerali</w:t>
      </w:r>
      <w:r w:rsidR="00EA2791">
        <w:t>s</w:t>
      </w:r>
      <w:r w:rsidR="00CE53A7">
        <w:t xml:space="preserve">ation rate, false positive rate, </w:t>
      </w:r>
      <w:r w:rsidR="002477B5">
        <w:t xml:space="preserve">and mathematically identifying areas where unique economic ore can be found. </w:t>
      </w:r>
      <w:r w:rsidR="007C35EB">
        <w:t xml:space="preserve">Furthermore, retaining high grade information that is usually lost in compositing can lead to a natural “downgrade” to the quality of any area of interest within an </w:t>
      </w:r>
      <w:r w:rsidR="008302BC">
        <w:t>orebody</w:t>
      </w:r>
      <w:r w:rsidR="007C35EB">
        <w:t>; for complex deposits like IOCG, high grade information should be retained to find the high</w:t>
      </w:r>
      <w:r w:rsidR="008302BC">
        <w:t>-</w:t>
      </w:r>
      <w:r w:rsidR="007C35EB">
        <w:t xml:space="preserve">grade pockets within a larger but more marginally mineralized zone. These lithological and compositing considerations done with the inputs directly into the DL model yielded the </w:t>
      </w:r>
      <w:proofErr w:type="gramStart"/>
      <w:r w:rsidR="007C35EB">
        <w:t>aforementioned drill</w:t>
      </w:r>
      <w:proofErr w:type="gramEnd"/>
      <w:r w:rsidR="007C35EB">
        <w:t xml:space="preserve"> program results. </w:t>
      </w:r>
    </w:p>
    <w:p w14:paraId="4EFA63FA" w14:textId="77777777" w:rsidR="0094127F" w:rsidRDefault="0094127F" w:rsidP="00011F9D">
      <w:pPr>
        <w:pStyle w:val="BodyText"/>
      </w:pPr>
    </w:p>
    <w:p w14:paraId="32F4DCAA" w14:textId="1D841CB4" w:rsidR="0094127F" w:rsidRDefault="0094127F" w:rsidP="0094127F">
      <w:pPr>
        <w:pStyle w:val="BodyText"/>
        <w:spacing w:before="240" w:after="60"/>
        <w:rPr>
          <w:b/>
          <w:bCs/>
          <w:sz w:val="26"/>
          <w:szCs w:val="26"/>
        </w:rPr>
      </w:pPr>
      <w:r>
        <w:rPr>
          <w:b/>
          <w:bCs/>
          <w:sz w:val="26"/>
          <w:szCs w:val="26"/>
        </w:rPr>
        <w:t>ACKNOWLEDGEMENTS</w:t>
      </w:r>
    </w:p>
    <w:p w14:paraId="5D555D94" w14:textId="4BFEE976" w:rsidR="0094127F" w:rsidRDefault="00106C6D" w:rsidP="00011F9D">
      <w:pPr>
        <w:pStyle w:val="BodyText"/>
      </w:pPr>
      <w:r w:rsidRPr="00AB39A6">
        <w:t xml:space="preserve">The authors wish to acknowledge the anonymous reviewers who </w:t>
      </w:r>
      <w:r>
        <w:t xml:space="preserve">approved the </w:t>
      </w:r>
      <w:r w:rsidRPr="00AB39A6">
        <w:t xml:space="preserve">contents and structure of the paper. </w:t>
      </w:r>
      <w:r>
        <w:t>S.C.M. Atacama Kozan</w:t>
      </w:r>
      <w:r w:rsidRPr="00AB39A6">
        <w:t>,</w:t>
      </w:r>
      <w:r w:rsidRPr="000B2710">
        <w:t xml:space="preserve"> for permission to access the </w:t>
      </w:r>
      <w:r>
        <w:t xml:space="preserve">Atacama Kozan </w:t>
      </w:r>
      <w:r w:rsidRPr="000B2710">
        <w:t xml:space="preserve">mine database and </w:t>
      </w:r>
      <w:r>
        <w:t>discussions with</w:t>
      </w:r>
      <w:r w:rsidRPr="007E40C6">
        <w:t xml:space="preserve"> Katsuhito</w:t>
      </w:r>
      <w:r>
        <w:t xml:space="preserve"> </w:t>
      </w:r>
      <w:r w:rsidRPr="007E40C6">
        <w:t>Terashima</w:t>
      </w:r>
      <w:r>
        <w:t xml:space="preserve">. The authors also acknowledge Ady Aguilar for her help in creating several figures for the paper. </w:t>
      </w:r>
    </w:p>
    <w:p w14:paraId="3003FCA9" w14:textId="77777777" w:rsidR="00106C6D" w:rsidRPr="00CC45C5" w:rsidRDefault="00106C6D" w:rsidP="00011F9D">
      <w:pPr>
        <w:pStyle w:val="BodyText"/>
      </w:pPr>
    </w:p>
    <w:bookmarkEnd w:id="12"/>
    <w:bookmarkEnd w:id="13"/>
    <w:p w14:paraId="0DA56CBE" w14:textId="77777777" w:rsidR="00AC18CE" w:rsidRPr="00BE7936" w:rsidRDefault="00000000" w:rsidP="00760A41">
      <w:pPr>
        <w:pStyle w:val="Heading1"/>
      </w:pPr>
      <w:r w:rsidRPr="00BE7936">
        <w:lastRenderedPageBreak/>
        <w:t>REFERENCES</w:t>
      </w:r>
    </w:p>
    <w:p w14:paraId="282DD84C" w14:textId="75177B3A" w:rsidR="001C2CC2" w:rsidRPr="002142EF" w:rsidRDefault="001C2CC2" w:rsidP="00760A41">
      <w:pPr>
        <w:pStyle w:val="ReferenceList"/>
        <w:rPr>
          <w:color w:val="000000" w:themeColor="text1"/>
        </w:rPr>
      </w:pPr>
      <w:r w:rsidRPr="002142EF">
        <w:rPr>
          <w:color w:val="000000" w:themeColor="text1"/>
        </w:rPr>
        <w:t>del Real, I, Thompson, J F H and Carriedo, J,</w:t>
      </w:r>
      <w:r w:rsidR="00462668" w:rsidRPr="002142EF">
        <w:rPr>
          <w:color w:val="000000" w:themeColor="text1"/>
        </w:rPr>
        <w:t xml:space="preserve"> </w:t>
      </w:r>
      <w:r w:rsidRPr="002142EF">
        <w:rPr>
          <w:color w:val="000000" w:themeColor="text1"/>
        </w:rPr>
        <w:t xml:space="preserve">2018 Lithological and structural controls on the genesis of the Candelaria-Punta del Cobre Iron Oxide Copper Gold district, Northern Chile: </w:t>
      </w:r>
      <w:r w:rsidRPr="002142EF">
        <w:rPr>
          <w:i/>
          <w:iCs/>
          <w:color w:val="000000" w:themeColor="text1"/>
        </w:rPr>
        <w:t>Ore Geology Reviews</w:t>
      </w:r>
      <w:r w:rsidR="00462668" w:rsidRPr="002142EF">
        <w:rPr>
          <w:color w:val="000000" w:themeColor="text1"/>
        </w:rPr>
        <w:t xml:space="preserve"> </w:t>
      </w:r>
      <w:r w:rsidRPr="002142EF">
        <w:rPr>
          <w:color w:val="000000" w:themeColor="text1"/>
        </w:rPr>
        <w:t>102:106-153</w:t>
      </w:r>
    </w:p>
    <w:p w14:paraId="59270ED0" w14:textId="10037C34" w:rsidR="00043535" w:rsidRPr="002142EF" w:rsidRDefault="00043535" w:rsidP="00043535">
      <w:pPr>
        <w:pStyle w:val="ReferenceList"/>
        <w:rPr>
          <w:color w:val="000000" w:themeColor="text1"/>
        </w:rPr>
      </w:pPr>
      <w:bookmarkStart w:id="22" w:name="_Hlk155550549"/>
      <w:bookmarkStart w:id="23" w:name="_Hlk131942448"/>
      <w:r w:rsidRPr="002142EF">
        <w:rPr>
          <w:color w:val="000000" w:themeColor="text1"/>
        </w:rPr>
        <w:t xml:space="preserve">First, D. M, </w:t>
      </w:r>
      <w:proofErr w:type="spellStart"/>
      <w:r w:rsidRPr="002142EF">
        <w:rPr>
          <w:color w:val="000000" w:themeColor="text1"/>
        </w:rPr>
        <w:t>Sucholutsky</w:t>
      </w:r>
      <w:proofErr w:type="spellEnd"/>
      <w:r w:rsidRPr="002142EF">
        <w:rPr>
          <w:color w:val="000000" w:themeColor="text1"/>
        </w:rPr>
        <w:t xml:space="preserve">, I, Mogilny D and </w:t>
      </w:r>
      <w:proofErr w:type="spellStart"/>
      <w:r w:rsidRPr="002142EF">
        <w:rPr>
          <w:color w:val="000000" w:themeColor="text1"/>
        </w:rPr>
        <w:t>Yusufali</w:t>
      </w:r>
      <w:proofErr w:type="spellEnd"/>
      <w:r w:rsidRPr="002142EF">
        <w:rPr>
          <w:color w:val="000000" w:themeColor="text1"/>
        </w:rPr>
        <w:t xml:space="preserve"> F, 2023. Introducing deep learning and interpreting the patterns – a mineral deposit perspective; in</w:t>
      </w:r>
      <w:r w:rsidRPr="002142EF">
        <w:rPr>
          <w:i/>
          <w:iCs/>
          <w:color w:val="000000" w:themeColor="text1"/>
        </w:rPr>
        <w:t xml:space="preserve"> Proceeding Mineral Resource Estimation Conference 2023, </w:t>
      </w:r>
      <w:r w:rsidRPr="002142EF">
        <w:rPr>
          <w:color w:val="000000" w:themeColor="text1"/>
        </w:rPr>
        <w:t>pp 2-14, (The Australasian Institute of Mining &amp; Metallurgy).</w:t>
      </w:r>
    </w:p>
    <w:bookmarkEnd w:id="22"/>
    <w:p w14:paraId="139BD154" w14:textId="0565B404" w:rsidR="00032E72" w:rsidRPr="002142EF" w:rsidRDefault="00032E72" w:rsidP="00032E72">
      <w:pPr>
        <w:pStyle w:val="ReferenceList"/>
        <w:rPr>
          <w:color w:val="000000" w:themeColor="text1"/>
        </w:rPr>
      </w:pPr>
      <w:r w:rsidRPr="002142EF">
        <w:rPr>
          <w:color w:val="000000" w:themeColor="text1"/>
        </w:rPr>
        <w:t>Glacken</w:t>
      </w:r>
      <w:r w:rsidR="00DF416B" w:rsidRPr="002142EF">
        <w:rPr>
          <w:color w:val="000000" w:themeColor="text1"/>
        </w:rPr>
        <w:t>,</w:t>
      </w:r>
      <w:r w:rsidRPr="002142EF">
        <w:rPr>
          <w:color w:val="000000" w:themeColor="text1"/>
        </w:rPr>
        <w:t xml:space="preserve"> I M and Blackney</w:t>
      </w:r>
      <w:r w:rsidR="00DF416B" w:rsidRPr="002142EF">
        <w:rPr>
          <w:color w:val="000000" w:themeColor="text1"/>
        </w:rPr>
        <w:t>,</w:t>
      </w:r>
      <w:r w:rsidRPr="002142EF">
        <w:rPr>
          <w:color w:val="000000" w:themeColor="text1"/>
        </w:rPr>
        <w:t xml:space="preserve"> P C J, 2022. Categorical and multiple indicator </w:t>
      </w:r>
      <w:r w:rsidR="002E15BD" w:rsidRPr="002142EF">
        <w:rPr>
          <w:color w:val="000000" w:themeColor="text1"/>
        </w:rPr>
        <w:t>Kriging</w:t>
      </w:r>
      <w:r w:rsidRPr="002142EF">
        <w:rPr>
          <w:color w:val="000000" w:themeColor="text1"/>
        </w:rPr>
        <w:t xml:space="preserve"> – are we ignoring the geology? in</w:t>
      </w:r>
      <w:r w:rsidRPr="002142EF">
        <w:rPr>
          <w:i/>
          <w:iCs/>
          <w:color w:val="000000" w:themeColor="text1"/>
        </w:rPr>
        <w:t xml:space="preserve"> Proceeding 12</w:t>
      </w:r>
      <w:r w:rsidRPr="002142EF">
        <w:rPr>
          <w:i/>
          <w:iCs/>
          <w:color w:val="000000" w:themeColor="text1"/>
          <w:vertAlign w:val="superscript"/>
        </w:rPr>
        <w:t>th</w:t>
      </w:r>
      <w:r w:rsidRPr="002142EF">
        <w:rPr>
          <w:i/>
          <w:iCs/>
          <w:color w:val="000000" w:themeColor="text1"/>
        </w:rPr>
        <w:t xml:space="preserve"> International Mining Geology Conference 2022</w:t>
      </w:r>
      <w:r w:rsidR="00DF416B" w:rsidRPr="002142EF">
        <w:rPr>
          <w:i/>
          <w:iCs/>
          <w:color w:val="000000" w:themeColor="text1"/>
        </w:rPr>
        <w:t>,</w:t>
      </w:r>
      <w:r w:rsidRPr="002142EF">
        <w:rPr>
          <w:color w:val="000000" w:themeColor="text1"/>
        </w:rPr>
        <w:t xml:space="preserve"> pp </w:t>
      </w:r>
      <w:r w:rsidR="00834F67" w:rsidRPr="002142EF">
        <w:rPr>
          <w:color w:val="000000" w:themeColor="text1"/>
        </w:rPr>
        <w:t>67</w:t>
      </w:r>
      <w:r w:rsidRPr="002142EF">
        <w:rPr>
          <w:color w:val="000000" w:themeColor="text1"/>
        </w:rPr>
        <w:t>-</w:t>
      </w:r>
      <w:r w:rsidR="00834F67" w:rsidRPr="002142EF">
        <w:rPr>
          <w:color w:val="000000" w:themeColor="text1"/>
        </w:rPr>
        <w:t>77</w:t>
      </w:r>
      <w:r w:rsidRPr="002142EF">
        <w:rPr>
          <w:color w:val="000000" w:themeColor="text1"/>
        </w:rPr>
        <w:t>, (The Australasian Institute of Mining &amp; Metallurgy).</w:t>
      </w:r>
    </w:p>
    <w:p w14:paraId="51042CB1" w14:textId="0C14DF2F" w:rsidR="00DF416B" w:rsidRPr="002142EF" w:rsidRDefault="00DF416B" w:rsidP="00032E72">
      <w:pPr>
        <w:pStyle w:val="ReferenceList"/>
        <w:rPr>
          <w:color w:val="000000" w:themeColor="text1"/>
        </w:rPr>
      </w:pPr>
      <w:r w:rsidRPr="002142EF">
        <w:rPr>
          <w:color w:val="000000" w:themeColor="text1"/>
        </w:rPr>
        <w:t>Glacken, I, Rondon</w:t>
      </w:r>
      <w:r w:rsidR="00BD2FDC" w:rsidRPr="002142EF">
        <w:rPr>
          <w:color w:val="000000" w:themeColor="text1"/>
        </w:rPr>
        <w:t xml:space="preserve"> O and Levell, J,</w:t>
      </w:r>
      <w:r w:rsidRPr="002142EF">
        <w:rPr>
          <w:color w:val="000000" w:themeColor="text1"/>
        </w:rPr>
        <w:t xml:space="preserve"> 2023.</w:t>
      </w:r>
      <w:r w:rsidR="00BD2FDC" w:rsidRPr="002142EF">
        <w:rPr>
          <w:color w:val="000000" w:themeColor="text1"/>
        </w:rPr>
        <w:t xml:space="preserve"> Drill hole spacing analysis for classification and cost optimisation – a critical review of techniques</w:t>
      </w:r>
      <w:r w:rsidRPr="002142EF">
        <w:rPr>
          <w:color w:val="000000" w:themeColor="text1"/>
        </w:rPr>
        <w:t xml:space="preserve">; in Proceeding Mineral Resource Estimation Conference 2023, pp </w:t>
      </w:r>
      <w:r w:rsidR="00BD2FDC" w:rsidRPr="002142EF">
        <w:rPr>
          <w:color w:val="000000" w:themeColor="text1"/>
        </w:rPr>
        <w:t>179</w:t>
      </w:r>
      <w:r w:rsidRPr="002142EF">
        <w:rPr>
          <w:color w:val="000000" w:themeColor="text1"/>
        </w:rPr>
        <w:t>-</w:t>
      </w:r>
      <w:r w:rsidR="00BD2FDC" w:rsidRPr="002142EF">
        <w:rPr>
          <w:color w:val="000000" w:themeColor="text1"/>
        </w:rPr>
        <w:t>191</w:t>
      </w:r>
      <w:r w:rsidRPr="002142EF">
        <w:rPr>
          <w:color w:val="000000" w:themeColor="text1"/>
        </w:rPr>
        <w:t>, (The Australasian Institute of Mining &amp; Metallurgy).</w:t>
      </w:r>
    </w:p>
    <w:p w14:paraId="255EE50D" w14:textId="6CC54433" w:rsidR="005B7F26" w:rsidRPr="002142EF" w:rsidRDefault="005B7F26" w:rsidP="00760A41">
      <w:pPr>
        <w:pStyle w:val="ReferenceList"/>
        <w:rPr>
          <w:color w:val="000000" w:themeColor="text1"/>
        </w:rPr>
      </w:pPr>
      <w:bookmarkStart w:id="24" w:name="_Hlk156061897"/>
      <w:bookmarkEnd w:id="23"/>
      <w:r w:rsidRPr="002142EF">
        <w:rPr>
          <w:color w:val="000000" w:themeColor="text1"/>
          <w:lang w:val="es-PE"/>
        </w:rPr>
        <w:t>Ichii,</w:t>
      </w:r>
      <w:bookmarkEnd w:id="24"/>
      <w:r w:rsidRPr="002142EF">
        <w:rPr>
          <w:color w:val="000000" w:themeColor="text1"/>
          <w:lang w:val="es-PE"/>
        </w:rPr>
        <w:t xml:space="preserve"> Y, Abe, A, Ichige, Y, Matsunaga, J, Miyoshi, M, Furuno, M and Yokoi, K, 2007. </w:t>
      </w:r>
      <w:r w:rsidRPr="002142EF">
        <w:rPr>
          <w:color w:val="000000" w:themeColor="text1"/>
        </w:rPr>
        <w:t xml:space="preserve">Copper exploration of the Atacama Kozan Mine, Region III, Chile, </w:t>
      </w:r>
      <w:proofErr w:type="spellStart"/>
      <w:r w:rsidRPr="002142EF">
        <w:rPr>
          <w:i/>
          <w:iCs/>
          <w:color w:val="000000" w:themeColor="text1"/>
        </w:rPr>
        <w:t>Shigen-Chishitsu</w:t>
      </w:r>
      <w:proofErr w:type="spellEnd"/>
      <w:r w:rsidRPr="002142EF">
        <w:rPr>
          <w:color w:val="000000" w:themeColor="text1"/>
        </w:rPr>
        <w:t>, 57(1): 1-14</w:t>
      </w:r>
    </w:p>
    <w:p w14:paraId="4831CE7B" w14:textId="57901F8C" w:rsidR="00846F43" w:rsidRPr="002142EF" w:rsidRDefault="00ED6A85" w:rsidP="00A34FA7">
      <w:pPr>
        <w:pStyle w:val="ReferenceList"/>
        <w:rPr>
          <w:i/>
          <w:iCs/>
          <w:color w:val="000000" w:themeColor="text1"/>
        </w:rPr>
      </w:pPr>
      <w:bookmarkStart w:id="25" w:name="_Hlk150697386"/>
      <w:bookmarkStart w:id="26" w:name="_Hlk150701261"/>
      <w:r w:rsidRPr="002142EF">
        <w:rPr>
          <w:color w:val="000000" w:themeColor="text1"/>
        </w:rPr>
        <w:t>Meyes, R</w:t>
      </w:r>
      <w:r w:rsidR="00B57BBD" w:rsidRPr="002142EF">
        <w:rPr>
          <w:color w:val="000000" w:themeColor="text1"/>
        </w:rPr>
        <w:t>,</w:t>
      </w:r>
      <w:r w:rsidRPr="002142EF">
        <w:rPr>
          <w:color w:val="000000" w:themeColor="text1"/>
        </w:rPr>
        <w:t xml:space="preserve"> Lu, M</w:t>
      </w:r>
      <w:r w:rsidR="00B57BBD" w:rsidRPr="002142EF">
        <w:rPr>
          <w:color w:val="000000" w:themeColor="text1"/>
        </w:rPr>
        <w:t>,</w:t>
      </w:r>
      <w:r w:rsidRPr="002142EF">
        <w:rPr>
          <w:color w:val="000000" w:themeColor="text1"/>
        </w:rPr>
        <w:t xml:space="preserve"> </w:t>
      </w:r>
      <w:proofErr w:type="spellStart"/>
      <w:r w:rsidR="00B57BBD" w:rsidRPr="002142EF">
        <w:rPr>
          <w:color w:val="000000" w:themeColor="text1"/>
        </w:rPr>
        <w:t>Waubert</w:t>
      </w:r>
      <w:proofErr w:type="spellEnd"/>
      <w:r w:rsidR="00B57BBD" w:rsidRPr="002142EF">
        <w:rPr>
          <w:color w:val="000000" w:themeColor="text1"/>
        </w:rPr>
        <w:t xml:space="preserve"> </w:t>
      </w:r>
      <w:r w:rsidRPr="002142EF">
        <w:rPr>
          <w:color w:val="000000" w:themeColor="text1"/>
        </w:rPr>
        <w:t xml:space="preserve">de </w:t>
      </w:r>
      <w:proofErr w:type="spellStart"/>
      <w:r w:rsidRPr="002142EF">
        <w:rPr>
          <w:color w:val="000000" w:themeColor="text1"/>
        </w:rPr>
        <w:t>Puiseau</w:t>
      </w:r>
      <w:proofErr w:type="spellEnd"/>
      <w:r w:rsidRPr="002142EF">
        <w:rPr>
          <w:color w:val="000000" w:themeColor="text1"/>
        </w:rPr>
        <w:t>, C</w:t>
      </w:r>
      <w:r w:rsidR="00B57BBD" w:rsidRPr="002142EF">
        <w:rPr>
          <w:color w:val="000000" w:themeColor="text1"/>
        </w:rPr>
        <w:t xml:space="preserve"> and</w:t>
      </w:r>
      <w:r w:rsidRPr="002142EF">
        <w:rPr>
          <w:color w:val="000000" w:themeColor="text1"/>
        </w:rPr>
        <w:t xml:space="preserve"> Meisen,</w:t>
      </w:r>
      <w:r w:rsidR="00B57BBD" w:rsidRPr="002142EF">
        <w:rPr>
          <w:color w:val="000000" w:themeColor="text1"/>
        </w:rPr>
        <w:t xml:space="preserve"> </w:t>
      </w:r>
      <w:r w:rsidRPr="002142EF">
        <w:rPr>
          <w:color w:val="000000" w:themeColor="text1"/>
        </w:rPr>
        <w:t>T</w:t>
      </w:r>
      <w:r w:rsidR="00B57BBD" w:rsidRPr="002142EF">
        <w:rPr>
          <w:color w:val="000000" w:themeColor="text1"/>
        </w:rPr>
        <w:t xml:space="preserve">, </w:t>
      </w:r>
      <w:r w:rsidRPr="002142EF">
        <w:rPr>
          <w:color w:val="000000" w:themeColor="text1"/>
        </w:rPr>
        <w:t xml:space="preserve">2019. Ablation </w:t>
      </w:r>
      <w:r w:rsidR="00B57BBD" w:rsidRPr="002142EF">
        <w:rPr>
          <w:color w:val="000000" w:themeColor="text1"/>
        </w:rPr>
        <w:t>s</w:t>
      </w:r>
      <w:r w:rsidRPr="002142EF">
        <w:rPr>
          <w:color w:val="000000" w:themeColor="text1"/>
        </w:rPr>
        <w:t xml:space="preserve">tudies in </w:t>
      </w:r>
      <w:r w:rsidR="00B57BBD" w:rsidRPr="002142EF">
        <w:rPr>
          <w:color w:val="000000" w:themeColor="text1"/>
        </w:rPr>
        <w:t>a</w:t>
      </w:r>
      <w:r w:rsidRPr="002142EF">
        <w:rPr>
          <w:color w:val="000000" w:themeColor="text1"/>
        </w:rPr>
        <w:t xml:space="preserve">rtificial </w:t>
      </w:r>
      <w:r w:rsidR="00B57BBD" w:rsidRPr="002142EF">
        <w:rPr>
          <w:color w:val="000000" w:themeColor="text1"/>
        </w:rPr>
        <w:t>n</w:t>
      </w:r>
      <w:r w:rsidRPr="002142EF">
        <w:rPr>
          <w:color w:val="000000" w:themeColor="text1"/>
        </w:rPr>
        <w:t xml:space="preserve">eural </w:t>
      </w:r>
      <w:r w:rsidR="00B57BBD" w:rsidRPr="002142EF">
        <w:rPr>
          <w:color w:val="000000" w:themeColor="text1"/>
        </w:rPr>
        <w:t>n</w:t>
      </w:r>
      <w:r w:rsidRPr="002142EF">
        <w:rPr>
          <w:color w:val="000000" w:themeColor="text1"/>
        </w:rPr>
        <w:t xml:space="preserve">etworks. </w:t>
      </w:r>
      <w:proofErr w:type="spellStart"/>
      <w:r w:rsidR="00B57BBD" w:rsidRPr="002142EF">
        <w:rPr>
          <w:color w:val="000000" w:themeColor="text1"/>
        </w:rPr>
        <w:t>arXiv</w:t>
      </w:r>
      <w:proofErr w:type="spellEnd"/>
      <w:r w:rsidR="00B57BBD" w:rsidRPr="002142EF">
        <w:rPr>
          <w:color w:val="000000" w:themeColor="text1"/>
        </w:rPr>
        <w:t xml:space="preserve"> preprint </w:t>
      </w:r>
      <w:r w:rsidRPr="002142EF">
        <w:rPr>
          <w:color w:val="000000" w:themeColor="text1"/>
        </w:rPr>
        <w:t>arXiv:</w:t>
      </w:r>
      <w:bookmarkStart w:id="27" w:name="_Hlk155547807"/>
      <w:r w:rsidRPr="002142EF">
        <w:rPr>
          <w:color w:val="000000" w:themeColor="text1"/>
        </w:rPr>
        <w:t>1901.08644</w:t>
      </w:r>
      <w:bookmarkEnd w:id="27"/>
      <w:r w:rsidR="00B57BBD" w:rsidRPr="002142EF">
        <w:rPr>
          <w:color w:val="000000" w:themeColor="text1"/>
        </w:rPr>
        <w:t xml:space="preserve">. Available from: &lt;https://arxiv.org/pdf/1901.08644.pdf&gt; </w:t>
      </w:r>
      <w:bookmarkStart w:id="28" w:name="_Hlk155971326"/>
      <w:r w:rsidR="00B57BBD" w:rsidRPr="002142EF">
        <w:rPr>
          <w:color w:val="000000" w:themeColor="text1"/>
        </w:rPr>
        <w:t>[</w:t>
      </w:r>
      <w:r w:rsidR="00DB6EBA" w:rsidRPr="002142EF">
        <w:rPr>
          <w:color w:val="000000" w:themeColor="text1"/>
        </w:rPr>
        <w:t>Accessed: 12 January 2024</w:t>
      </w:r>
      <w:r w:rsidR="00B57BBD" w:rsidRPr="002142EF">
        <w:rPr>
          <w:color w:val="000000" w:themeColor="text1"/>
        </w:rPr>
        <w:t>].</w:t>
      </w:r>
      <w:bookmarkEnd w:id="25"/>
      <w:bookmarkEnd w:id="26"/>
      <w:bookmarkEnd w:id="28"/>
    </w:p>
    <w:p w14:paraId="521F13ED" w14:textId="10DE27EB" w:rsidR="00AC18CE" w:rsidRPr="002142EF" w:rsidRDefault="00000000" w:rsidP="00760A41">
      <w:pPr>
        <w:pStyle w:val="ReferenceList"/>
        <w:rPr>
          <w:color w:val="000000" w:themeColor="text1"/>
        </w:rPr>
      </w:pPr>
      <w:r w:rsidRPr="002142EF">
        <w:rPr>
          <w:color w:val="000000" w:themeColor="text1"/>
        </w:rPr>
        <w:t xml:space="preserve">O'Shea, K and Nash, R, 2015. An introduction to convolutional neural networks, </w:t>
      </w:r>
      <w:bookmarkStart w:id="29" w:name="_Hlk155547760"/>
      <w:proofErr w:type="spellStart"/>
      <w:r w:rsidRPr="002142EF">
        <w:rPr>
          <w:color w:val="000000" w:themeColor="text1"/>
        </w:rPr>
        <w:t>arXiv</w:t>
      </w:r>
      <w:proofErr w:type="spellEnd"/>
      <w:r w:rsidRPr="002142EF">
        <w:rPr>
          <w:color w:val="000000" w:themeColor="text1"/>
        </w:rPr>
        <w:t xml:space="preserve"> preprint </w:t>
      </w:r>
      <w:r w:rsidRPr="002142EF">
        <w:rPr>
          <w:i/>
          <w:iCs/>
          <w:color w:val="000000" w:themeColor="text1"/>
        </w:rPr>
        <w:t>arXiv:1511.08458</w:t>
      </w:r>
      <w:r w:rsidRPr="002142EF">
        <w:rPr>
          <w:color w:val="000000" w:themeColor="text1"/>
        </w:rPr>
        <w:t>. Available from: &lt;https://arxiv.org/pdf/1511.08458.pdf&gt; [</w:t>
      </w:r>
      <w:r w:rsidR="00DB6EBA" w:rsidRPr="002142EF">
        <w:rPr>
          <w:color w:val="000000" w:themeColor="text1"/>
        </w:rPr>
        <w:t>Accessed: 12 January 2024</w:t>
      </w:r>
      <w:r w:rsidRPr="002142EF">
        <w:rPr>
          <w:color w:val="000000" w:themeColor="text1"/>
        </w:rPr>
        <w:t>].</w:t>
      </w:r>
    </w:p>
    <w:bookmarkEnd w:id="29"/>
    <w:p w14:paraId="1744866D" w14:textId="5AA94BCE" w:rsidR="00F269D0" w:rsidRPr="002142EF" w:rsidRDefault="00F269D0" w:rsidP="00760A41">
      <w:pPr>
        <w:pStyle w:val="ReferenceList"/>
        <w:rPr>
          <w:color w:val="000000" w:themeColor="text1"/>
        </w:rPr>
      </w:pPr>
      <w:r w:rsidRPr="002142EF">
        <w:rPr>
          <w:color w:val="000000" w:themeColor="text1"/>
        </w:rPr>
        <w:t xml:space="preserve">Sims, D A, 2023. An estimation error; in </w:t>
      </w:r>
      <w:r w:rsidRPr="002142EF">
        <w:rPr>
          <w:i/>
          <w:iCs/>
          <w:color w:val="000000" w:themeColor="text1"/>
        </w:rPr>
        <w:t>Proceeding Mineral Resource Estimation Conference 2023</w:t>
      </w:r>
      <w:r w:rsidRPr="002142EF">
        <w:rPr>
          <w:color w:val="000000" w:themeColor="text1"/>
        </w:rPr>
        <w:t>, pp 246-249, (The Australasian Institute of Mining &amp; Metallurgy).</w:t>
      </w:r>
    </w:p>
    <w:p w14:paraId="24DB97A8" w14:textId="5FDA55CD" w:rsidR="00BD2FDC" w:rsidRPr="002142EF" w:rsidRDefault="00BD2FDC" w:rsidP="00760A41">
      <w:pPr>
        <w:pStyle w:val="ReferenceList"/>
        <w:rPr>
          <w:color w:val="000000" w:themeColor="text1"/>
        </w:rPr>
      </w:pPr>
      <w:r w:rsidRPr="002142EF">
        <w:rPr>
          <w:color w:val="000000" w:themeColor="text1"/>
        </w:rPr>
        <w:t xml:space="preserve">Zhang, G and Glacken, I, 2023. </w:t>
      </w:r>
      <w:r w:rsidR="00E626F5" w:rsidRPr="002142EF">
        <w:rPr>
          <w:color w:val="000000" w:themeColor="text1"/>
        </w:rPr>
        <w:t>Best practise in Multiple Indicator Kriging (MIK) – importance of post-processing and comparison with Localised Uniform Conditioning (LUC)</w:t>
      </w:r>
      <w:r w:rsidRPr="002142EF">
        <w:rPr>
          <w:color w:val="000000" w:themeColor="text1"/>
        </w:rPr>
        <w:t xml:space="preserve">; in Proceeding Mineral Resource Estimation Conference 2023, pp </w:t>
      </w:r>
      <w:r w:rsidR="00E626F5" w:rsidRPr="002142EF">
        <w:rPr>
          <w:color w:val="000000" w:themeColor="text1"/>
        </w:rPr>
        <w:t>76</w:t>
      </w:r>
      <w:r w:rsidRPr="002142EF">
        <w:rPr>
          <w:color w:val="000000" w:themeColor="text1"/>
        </w:rPr>
        <w:t>-</w:t>
      </w:r>
      <w:r w:rsidR="00E626F5" w:rsidRPr="002142EF">
        <w:rPr>
          <w:color w:val="000000" w:themeColor="text1"/>
        </w:rPr>
        <w:t>85</w:t>
      </w:r>
      <w:r w:rsidRPr="002142EF">
        <w:rPr>
          <w:color w:val="000000" w:themeColor="text1"/>
        </w:rPr>
        <w:t>, (The Australasian Institute of Mining &amp; Metallurgy).</w:t>
      </w:r>
    </w:p>
    <w:sectPr w:rsidR="00BD2FDC" w:rsidRPr="002142EF">
      <w:footerReference w:type="default" r:id="rId28"/>
      <w:pgSz w:w="11906" w:h="16838"/>
      <w:pgMar w:top="1134" w:right="1134" w:bottom="1134" w:left="1134" w:header="567" w:footer="567"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3C0FFF2" w14:textId="77777777" w:rsidR="004F0512" w:rsidRDefault="004F0512">
      <w:r>
        <w:separator/>
      </w:r>
    </w:p>
  </w:endnote>
  <w:endnote w:type="continuationSeparator" w:id="0">
    <w:p w14:paraId="67A16C45" w14:textId="77777777" w:rsidR="004F0512" w:rsidRDefault="004F051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iberation Sans">
    <w:altName w:val="Arial"/>
    <w:panose1 w:val="020B0604020202020204"/>
    <w:charset w:val="01"/>
    <w:family w:val="roman"/>
    <w:pitch w:val="variable"/>
  </w:font>
  <w:font w:name="Noto Sans CJK SC">
    <w:panose1 w:val="020B0604020202020204"/>
    <w:charset w:val="00"/>
    <w:family w:val="roman"/>
    <w:notTrueType/>
    <w:pitch w:val="default"/>
  </w:font>
  <w:font w:name="Lohit Devanagari">
    <w:altName w:val="Cambria"/>
    <w:panose1 w:val="020B0604020202020204"/>
    <w:charset w:val="00"/>
    <w:family w:val="roman"/>
    <w:notTrueType/>
    <w:pitch w:val="default"/>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0BB06FB" w14:textId="77777777" w:rsidR="00AC18CE" w:rsidRDefault="00000000">
    <w:pPr>
      <w:pStyle w:val="BodyText"/>
    </w:pPr>
    <w:r>
      <w:fldChar w:fldCharType="begin"/>
    </w:r>
    <w:r>
      <w:instrText xml:space="preserve"> PAGE </w:instrText>
    </w:r>
    <w:r>
      <w:fldChar w:fldCharType="separate"/>
    </w:r>
    <w:r>
      <w:t>13</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BC27076" w14:textId="77777777" w:rsidR="004F0512" w:rsidRDefault="004F0512">
      <w:r>
        <w:separator/>
      </w:r>
    </w:p>
  </w:footnote>
  <w:footnote w:type="continuationSeparator" w:id="0">
    <w:p w14:paraId="05D4C8EA" w14:textId="77777777" w:rsidR="004F0512" w:rsidRDefault="004F051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393F40"/>
    <w:multiLevelType w:val="multilevel"/>
    <w:tmpl w:val="8574172A"/>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24714F2"/>
    <w:multiLevelType w:val="hybridMultilevel"/>
    <w:tmpl w:val="71204E7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119C3336"/>
    <w:multiLevelType w:val="multilevel"/>
    <w:tmpl w:val="B57AAED8"/>
    <w:lvl w:ilvl="0">
      <w:start w:val="1"/>
      <w:numFmt w:val="decimal"/>
      <w:lvlText w:val="%1."/>
      <w:lvlJc w:val="left"/>
      <w:pPr>
        <w:tabs>
          <w:tab w:val="num" w:pos="0"/>
        </w:tabs>
        <w:ind w:left="720" w:hanging="360"/>
      </w:p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169D3E16"/>
    <w:multiLevelType w:val="hybridMultilevel"/>
    <w:tmpl w:val="969E9E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A515E14"/>
    <w:multiLevelType w:val="hybridMultilevel"/>
    <w:tmpl w:val="5B7C1D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E9D224F"/>
    <w:multiLevelType w:val="hybridMultilevel"/>
    <w:tmpl w:val="67AA42F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CB5F04"/>
    <w:multiLevelType w:val="hybridMultilevel"/>
    <w:tmpl w:val="E0B2C3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EC169F6"/>
    <w:multiLevelType w:val="hybridMultilevel"/>
    <w:tmpl w:val="B2829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4D0F87"/>
    <w:multiLevelType w:val="hybridMultilevel"/>
    <w:tmpl w:val="478082F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3709179A"/>
    <w:multiLevelType w:val="hybridMultilevel"/>
    <w:tmpl w:val="67AA42FE"/>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6BA205A6"/>
    <w:multiLevelType w:val="multilevel"/>
    <w:tmpl w:val="CF0CB9C0"/>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1" w15:restartNumberingAfterBreak="0">
    <w:nsid w:val="74EE2059"/>
    <w:multiLevelType w:val="multilevel"/>
    <w:tmpl w:val="819823CA"/>
    <w:lvl w:ilvl="0">
      <w:start w:val="1"/>
      <w:numFmt w:val="bullet"/>
      <w:lvlText w:val=""/>
      <w:lvlJc w:val="left"/>
      <w:pPr>
        <w:tabs>
          <w:tab w:val="num" w:pos="0"/>
        </w:tabs>
        <w:ind w:left="780" w:hanging="360"/>
      </w:pPr>
      <w:rPr>
        <w:rFonts w:ascii="Symbol" w:hAnsi="Symbol" w:cs="Symbol" w:hint="default"/>
      </w:rPr>
    </w:lvl>
    <w:lvl w:ilvl="1">
      <w:start w:val="1"/>
      <w:numFmt w:val="bullet"/>
      <w:lvlText w:val="o"/>
      <w:lvlJc w:val="left"/>
      <w:pPr>
        <w:tabs>
          <w:tab w:val="num" w:pos="0"/>
        </w:tabs>
        <w:ind w:left="1500" w:hanging="360"/>
      </w:pPr>
      <w:rPr>
        <w:rFonts w:ascii="Courier New" w:hAnsi="Courier New" w:cs="Courier New" w:hint="default"/>
      </w:rPr>
    </w:lvl>
    <w:lvl w:ilvl="2">
      <w:start w:val="1"/>
      <w:numFmt w:val="bullet"/>
      <w:lvlText w:val=""/>
      <w:lvlJc w:val="left"/>
      <w:pPr>
        <w:tabs>
          <w:tab w:val="num" w:pos="0"/>
        </w:tabs>
        <w:ind w:left="2220" w:hanging="360"/>
      </w:pPr>
      <w:rPr>
        <w:rFonts w:ascii="Wingdings" w:hAnsi="Wingdings" w:cs="Wingdings" w:hint="default"/>
      </w:rPr>
    </w:lvl>
    <w:lvl w:ilvl="3">
      <w:start w:val="1"/>
      <w:numFmt w:val="bullet"/>
      <w:lvlText w:val=""/>
      <w:lvlJc w:val="left"/>
      <w:pPr>
        <w:tabs>
          <w:tab w:val="num" w:pos="0"/>
        </w:tabs>
        <w:ind w:left="2940" w:hanging="360"/>
      </w:pPr>
      <w:rPr>
        <w:rFonts w:ascii="Symbol" w:hAnsi="Symbol" w:cs="Symbol" w:hint="default"/>
      </w:rPr>
    </w:lvl>
    <w:lvl w:ilvl="4">
      <w:start w:val="1"/>
      <w:numFmt w:val="bullet"/>
      <w:lvlText w:val="o"/>
      <w:lvlJc w:val="left"/>
      <w:pPr>
        <w:tabs>
          <w:tab w:val="num" w:pos="0"/>
        </w:tabs>
        <w:ind w:left="3660" w:hanging="360"/>
      </w:pPr>
      <w:rPr>
        <w:rFonts w:ascii="Courier New" w:hAnsi="Courier New" w:cs="Courier New" w:hint="default"/>
      </w:rPr>
    </w:lvl>
    <w:lvl w:ilvl="5">
      <w:start w:val="1"/>
      <w:numFmt w:val="bullet"/>
      <w:lvlText w:val=""/>
      <w:lvlJc w:val="left"/>
      <w:pPr>
        <w:tabs>
          <w:tab w:val="num" w:pos="0"/>
        </w:tabs>
        <w:ind w:left="4380" w:hanging="360"/>
      </w:pPr>
      <w:rPr>
        <w:rFonts w:ascii="Wingdings" w:hAnsi="Wingdings" w:cs="Wingdings" w:hint="default"/>
      </w:rPr>
    </w:lvl>
    <w:lvl w:ilvl="6">
      <w:start w:val="1"/>
      <w:numFmt w:val="bullet"/>
      <w:lvlText w:val=""/>
      <w:lvlJc w:val="left"/>
      <w:pPr>
        <w:tabs>
          <w:tab w:val="num" w:pos="0"/>
        </w:tabs>
        <w:ind w:left="5100" w:hanging="360"/>
      </w:pPr>
      <w:rPr>
        <w:rFonts w:ascii="Symbol" w:hAnsi="Symbol" w:cs="Symbol" w:hint="default"/>
      </w:rPr>
    </w:lvl>
    <w:lvl w:ilvl="7">
      <w:start w:val="1"/>
      <w:numFmt w:val="bullet"/>
      <w:lvlText w:val="o"/>
      <w:lvlJc w:val="left"/>
      <w:pPr>
        <w:tabs>
          <w:tab w:val="num" w:pos="0"/>
        </w:tabs>
        <w:ind w:left="5820" w:hanging="360"/>
      </w:pPr>
      <w:rPr>
        <w:rFonts w:ascii="Courier New" w:hAnsi="Courier New" w:cs="Courier New" w:hint="default"/>
      </w:rPr>
    </w:lvl>
    <w:lvl w:ilvl="8">
      <w:start w:val="1"/>
      <w:numFmt w:val="bullet"/>
      <w:lvlText w:val=""/>
      <w:lvlJc w:val="left"/>
      <w:pPr>
        <w:tabs>
          <w:tab w:val="num" w:pos="0"/>
        </w:tabs>
        <w:ind w:left="6540" w:hanging="360"/>
      </w:pPr>
      <w:rPr>
        <w:rFonts w:ascii="Wingdings" w:hAnsi="Wingdings" w:cs="Wingdings" w:hint="default"/>
      </w:rPr>
    </w:lvl>
  </w:abstractNum>
  <w:abstractNum w:abstractNumId="12" w15:restartNumberingAfterBreak="0">
    <w:nsid w:val="7A107858"/>
    <w:multiLevelType w:val="multilevel"/>
    <w:tmpl w:val="1506E67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num w:numId="1" w16cid:durableId="1885747719">
    <w:abstractNumId w:val="11"/>
  </w:num>
  <w:num w:numId="2" w16cid:durableId="2028096610">
    <w:abstractNumId w:val="12"/>
  </w:num>
  <w:num w:numId="3" w16cid:durableId="1402755297">
    <w:abstractNumId w:val="2"/>
  </w:num>
  <w:num w:numId="4" w16cid:durableId="210310273">
    <w:abstractNumId w:val="0"/>
  </w:num>
  <w:num w:numId="5" w16cid:durableId="252011640">
    <w:abstractNumId w:val="10"/>
  </w:num>
  <w:num w:numId="6" w16cid:durableId="912280021">
    <w:abstractNumId w:val="5"/>
  </w:num>
  <w:num w:numId="7" w16cid:durableId="821503473">
    <w:abstractNumId w:val="3"/>
  </w:num>
  <w:num w:numId="8" w16cid:durableId="217086942">
    <w:abstractNumId w:val="7"/>
  </w:num>
  <w:num w:numId="9" w16cid:durableId="585840734">
    <w:abstractNumId w:val="4"/>
  </w:num>
  <w:num w:numId="10" w16cid:durableId="1559701571">
    <w:abstractNumId w:val="8"/>
  </w:num>
  <w:num w:numId="11" w16cid:durableId="478881694">
    <w:abstractNumId w:val="9"/>
  </w:num>
  <w:num w:numId="12" w16cid:durableId="1537812332">
    <w:abstractNumId w:val="1"/>
  </w:num>
  <w:num w:numId="13" w16cid:durableId="14694345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8"/>
  <w:proofState w:spelling="clean" w:grammar="clean"/>
  <w:defaultTabStop w:val="720"/>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8CE"/>
    <w:rsid w:val="00001758"/>
    <w:rsid w:val="000022B3"/>
    <w:rsid w:val="00011F9D"/>
    <w:rsid w:val="0001501B"/>
    <w:rsid w:val="00020A3F"/>
    <w:rsid w:val="00026AA7"/>
    <w:rsid w:val="00031307"/>
    <w:rsid w:val="00032E72"/>
    <w:rsid w:val="00043535"/>
    <w:rsid w:val="0005256F"/>
    <w:rsid w:val="0005590B"/>
    <w:rsid w:val="00061A73"/>
    <w:rsid w:val="000701C4"/>
    <w:rsid w:val="00074B51"/>
    <w:rsid w:val="000961FF"/>
    <w:rsid w:val="000973D1"/>
    <w:rsid w:val="000A2827"/>
    <w:rsid w:val="000A2D23"/>
    <w:rsid w:val="000C2D57"/>
    <w:rsid w:val="000E4FB9"/>
    <w:rsid w:val="000F0400"/>
    <w:rsid w:val="000F75EB"/>
    <w:rsid w:val="00106C6D"/>
    <w:rsid w:val="00112A40"/>
    <w:rsid w:val="00115FE1"/>
    <w:rsid w:val="00131EF6"/>
    <w:rsid w:val="0013446D"/>
    <w:rsid w:val="001422FE"/>
    <w:rsid w:val="00145FB2"/>
    <w:rsid w:val="00150E23"/>
    <w:rsid w:val="00154A22"/>
    <w:rsid w:val="00161A5F"/>
    <w:rsid w:val="001629A6"/>
    <w:rsid w:val="00167A7A"/>
    <w:rsid w:val="00180735"/>
    <w:rsid w:val="001910B4"/>
    <w:rsid w:val="00194F3D"/>
    <w:rsid w:val="001A5186"/>
    <w:rsid w:val="001A5FDA"/>
    <w:rsid w:val="001B40F3"/>
    <w:rsid w:val="001C2CC2"/>
    <w:rsid w:val="001C64E3"/>
    <w:rsid w:val="001D2ACF"/>
    <w:rsid w:val="001D413F"/>
    <w:rsid w:val="001D4A4D"/>
    <w:rsid w:val="001F1D8C"/>
    <w:rsid w:val="001F5847"/>
    <w:rsid w:val="00202AF6"/>
    <w:rsid w:val="00207F93"/>
    <w:rsid w:val="002142EF"/>
    <w:rsid w:val="00221DF2"/>
    <w:rsid w:val="00222611"/>
    <w:rsid w:val="00225CD7"/>
    <w:rsid w:val="00235DCA"/>
    <w:rsid w:val="00236600"/>
    <w:rsid w:val="002370CD"/>
    <w:rsid w:val="00237A34"/>
    <w:rsid w:val="00244849"/>
    <w:rsid w:val="0024531E"/>
    <w:rsid w:val="002477B5"/>
    <w:rsid w:val="002630AA"/>
    <w:rsid w:val="002802EE"/>
    <w:rsid w:val="00282F70"/>
    <w:rsid w:val="002854FD"/>
    <w:rsid w:val="002A5EED"/>
    <w:rsid w:val="002B3532"/>
    <w:rsid w:val="002D6327"/>
    <w:rsid w:val="002D7491"/>
    <w:rsid w:val="002E15BD"/>
    <w:rsid w:val="002E3A23"/>
    <w:rsid w:val="002E4D58"/>
    <w:rsid w:val="002F28D5"/>
    <w:rsid w:val="003011F0"/>
    <w:rsid w:val="003029F8"/>
    <w:rsid w:val="003049B6"/>
    <w:rsid w:val="00333316"/>
    <w:rsid w:val="00354FC9"/>
    <w:rsid w:val="00367850"/>
    <w:rsid w:val="003816B9"/>
    <w:rsid w:val="003829FB"/>
    <w:rsid w:val="003B10BB"/>
    <w:rsid w:val="003B227E"/>
    <w:rsid w:val="003C0720"/>
    <w:rsid w:val="003C60D2"/>
    <w:rsid w:val="003C6705"/>
    <w:rsid w:val="003D269C"/>
    <w:rsid w:val="003D4E7E"/>
    <w:rsid w:val="003E17C8"/>
    <w:rsid w:val="003E369B"/>
    <w:rsid w:val="003E490D"/>
    <w:rsid w:val="003E68BB"/>
    <w:rsid w:val="00403820"/>
    <w:rsid w:val="0040759C"/>
    <w:rsid w:val="00410E24"/>
    <w:rsid w:val="00414514"/>
    <w:rsid w:val="00414B4A"/>
    <w:rsid w:val="00423C37"/>
    <w:rsid w:val="0045282C"/>
    <w:rsid w:val="00460B43"/>
    <w:rsid w:val="00462668"/>
    <w:rsid w:val="00464EAB"/>
    <w:rsid w:val="0046679F"/>
    <w:rsid w:val="00472B4A"/>
    <w:rsid w:val="004743A4"/>
    <w:rsid w:val="00480A4A"/>
    <w:rsid w:val="00481D92"/>
    <w:rsid w:val="004A0D2B"/>
    <w:rsid w:val="004A7F72"/>
    <w:rsid w:val="004B0180"/>
    <w:rsid w:val="004B7E88"/>
    <w:rsid w:val="004C4121"/>
    <w:rsid w:val="004D4894"/>
    <w:rsid w:val="004D58FE"/>
    <w:rsid w:val="004D5BC5"/>
    <w:rsid w:val="004F0512"/>
    <w:rsid w:val="004F67B5"/>
    <w:rsid w:val="00503A0D"/>
    <w:rsid w:val="0050415D"/>
    <w:rsid w:val="00504626"/>
    <w:rsid w:val="00505594"/>
    <w:rsid w:val="00517D72"/>
    <w:rsid w:val="00523908"/>
    <w:rsid w:val="0052433E"/>
    <w:rsid w:val="0053414F"/>
    <w:rsid w:val="005431FB"/>
    <w:rsid w:val="0055219C"/>
    <w:rsid w:val="00561ADC"/>
    <w:rsid w:val="0056444F"/>
    <w:rsid w:val="00567BF1"/>
    <w:rsid w:val="0058252E"/>
    <w:rsid w:val="005827D5"/>
    <w:rsid w:val="0059196F"/>
    <w:rsid w:val="00595223"/>
    <w:rsid w:val="00596D1F"/>
    <w:rsid w:val="005B4780"/>
    <w:rsid w:val="005B7F26"/>
    <w:rsid w:val="005C112D"/>
    <w:rsid w:val="005C22C0"/>
    <w:rsid w:val="005D3D26"/>
    <w:rsid w:val="005E7E73"/>
    <w:rsid w:val="005E7FB9"/>
    <w:rsid w:val="005F280B"/>
    <w:rsid w:val="005F5F52"/>
    <w:rsid w:val="005F6BA0"/>
    <w:rsid w:val="00630DFB"/>
    <w:rsid w:val="0063463E"/>
    <w:rsid w:val="0064613F"/>
    <w:rsid w:val="0065087F"/>
    <w:rsid w:val="00651DCB"/>
    <w:rsid w:val="006629E3"/>
    <w:rsid w:val="00662FB6"/>
    <w:rsid w:val="006723B0"/>
    <w:rsid w:val="00674591"/>
    <w:rsid w:val="00681426"/>
    <w:rsid w:val="00682C20"/>
    <w:rsid w:val="00685FE8"/>
    <w:rsid w:val="0069228A"/>
    <w:rsid w:val="00695C03"/>
    <w:rsid w:val="006A30E4"/>
    <w:rsid w:val="006A4B7F"/>
    <w:rsid w:val="006B70DA"/>
    <w:rsid w:val="006B7993"/>
    <w:rsid w:val="006C6259"/>
    <w:rsid w:val="006D29C5"/>
    <w:rsid w:val="006F0E39"/>
    <w:rsid w:val="006F21B3"/>
    <w:rsid w:val="007153EE"/>
    <w:rsid w:val="00724AFA"/>
    <w:rsid w:val="00725C79"/>
    <w:rsid w:val="00726D6E"/>
    <w:rsid w:val="007323B9"/>
    <w:rsid w:val="00736302"/>
    <w:rsid w:val="00741E22"/>
    <w:rsid w:val="00753D04"/>
    <w:rsid w:val="007543F8"/>
    <w:rsid w:val="00760A41"/>
    <w:rsid w:val="00761C49"/>
    <w:rsid w:val="007653BA"/>
    <w:rsid w:val="00770AB1"/>
    <w:rsid w:val="0077122C"/>
    <w:rsid w:val="00771BD8"/>
    <w:rsid w:val="00781CBC"/>
    <w:rsid w:val="00784F63"/>
    <w:rsid w:val="007958E7"/>
    <w:rsid w:val="007A423B"/>
    <w:rsid w:val="007B1ADC"/>
    <w:rsid w:val="007B44F7"/>
    <w:rsid w:val="007C3497"/>
    <w:rsid w:val="007C35EB"/>
    <w:rsid w:val="007C64A4"/>
    <w:rsid w:val="007F5EF8"/>
    <w:rsid w:val="00801FE9"/>
    <w:rsid w:val="008024F6"/>
    <w:rsid w:val="00807B78"/>
    <w:rsid w:val="00815A6E"/>
    <w:rsid w:val="00825916"/>
    <w:rsid w:val="008302BC"/>
    <w:rsid w:val="00834F67"/>
    <w:rsid w:val="00835090"/>
    <w:rsid w:val="00841300"/>
    <w:rsid w:val="00845AF9"/>
    <w:rsid w:val="00846F43"/>
    <w:rsid w:val="008543F5"/>
    <w:rsid w:val="008620C7"/>
    <w:rsid w:val="00862EE2"/>
    <w:rsid w:val="008A1013"/>
    <w:rsid w:val="008B3740"/>
    <w:rsid w:val="008B4DA1"/>
    <w:rsid w:val="008B57E2"/>
    <w:rsid w:val="008C21DB"/>
    <w:rsid w:val="008C601F"/>
    <w:rsid w:val="008D232E"/>
    <w:rsid w:val="008E60B3"/>
    <w:rsid w:val="008E7F4D"/>
    <w:rsid w:val="008F5FC7"/>
    <w:rsid w:val="00912E81"/>
    <w:rsid w:val="00915EFB"/>
    <w:rsid w:val="009202BA"/>
    <w:rsid w:val="0093083B"/>
    <w:rsid w:val="00934463"/>
    <w:rsid w:val="0094127F"/>
    <w:rsid w:val="00966F29"/>
    <w:rsid w:val="00970A11"/>
    <w:rsid w:val="0097601D"/>
    <w:rsid w:val="00984A4D"/>
    <w:rsid w:val="0098771C"/>
    <w:rsid w:val="009927B3"/>
    <w:rsid w:val="0099455E"/>
    <w:rsid w:val="009A029D"/>
    <w:rsid w:val="009A6EA5"/>
    <w:rsid w:val="009B329D"/>
    <w:rsid w:val="009C05D1"/>
    <w:rsid w:val="009C4EB8"/>
    <w:rsid w:val="009C5247"/>
    <w:rsid w:val="009D6827"/>
    <w:rsid w:val="009F4EFC"/>
    <w:rsid w:val="00A0325A"/>
    <w:rsid w:val="00A07188"/>
    <w:rsid w:val="00A11D86"/>
    <w:rsid w:val="00A12E2B"/>
    <w:rsid w:val="00A143FE"/>
    <w:rsid w:val="00A149D1"/>
    <w:rsid w:val="00A1634F"/>
    <w:rsid w:val="00A22DD0"/>
    <w:rsid w:val="00A24B49"/>
    <w:rsid w:val="00A26D01"/>
    <w:rsid w:val="00A32421"/>
    <w:rsid w:val="00A33DEE"/>
    <w:rsid w:val="00A34FA7"/>
    <w:rsid w:val="00A3671D"/>
    <w:rsid w:val="00A43A37"/>
    <w:rsid w:val="00A50B44"/>
    <w:rsid w:val="00A52929"/>
    <w:rsid w:val="00A52F0B"/>
    <w:rsid w:val="00A53D69"/>
    <w:rsid w:val="00A70C5B"/>
    <w:rsid w:val="00A8671B"/>
    <w:rsid w:val="00A90E5D"/>
    <w:rsid w:val="00AA573F"/>
    <w:rsid w:val="00AA5A62"/>
    <w:rsid w:val="00AA729D"/>
    <w:rsid w:val="00AB11A8"/>
    <w:rsid w:val="00AB3D1C"/>
    <w:rsid w:val="00AB43BD"/>
    <w:rsid w:val="00AC04C3"/>
    <w:rsid w:val="00AC18CE"/>
    <w:rsid w:val="00AC52DE"/>
    <w:rsid w:val="00AE457D"/>
    <w:rsid w:val="00AF59F8"/>
    <w:rsid w:val="00B07C3F"/>
    <w:rsid w:val="00B20A4B"/>
    <w:rsid w:val="00B21670"/>
    <w:rsid w:val="00B42CEB"/>
    <w:rsid w:val="00B527B0"/>
    <w:rsid w:val="00B53000"/>
    <w:rsid w:val="00B57BBD"/>
    <w:rsid w:val="00B77ED1"/>
    <w:rsid w:val="00B94CDD"/>
    <w:rsid w:val="00B95742"/>
    <w:rsid w:val="00B96EDA"/>
    <w:rsid w:val="00B9772E"/>
    <w:rsid w:val="00BA0642"/>
    <w:rsid w:val="00BA23A3"/>
    <w:rsid w:val="00BB3A62"/>
    <w:rsid w:val="00BC6406"/>
    <w:rsid w:val="00BD01D1"/>
    <w:rsid w:val="00BD27AE"/>
    <w:rsid w:val="00BD2FDC"/>
    <w:rsid w:val="00BD777D"/>
    <w:rsid w:val="00BE532C"/>
    <w:rsid w:val="00BE7936"/>
    <w:rsid w:val="00BF349C"/>
    <w:rsid w:val="00C031DA"/>
    <w:rsid w:val="00C03F61"/>
    <w:rsid w:val="00C04AD9"/>
    <w:rsid w:val="00C05261"/>
    <w:rsid w:val="00C066DC"/>
    <w:rsid w:val="00C24AEC"/>
    <w:rsid w:val="00C32EC3"/>
    <w:rsid w:val="00C40AF5"/>
    <w:rsid w:val="00C4606B"/>
    <w:rsid w:val="00C625E7"/>
    <w:rsid w:val="00C62C03"/>
    <w:rsid w:val="00C63106"/>
    <w:rsid w:val="00C71312"/>
    <w:rsid w:val="00C71E2A"/>
    <w:rsid w:val="00C72608"/>
    <w:rsid w:val="00C83949"/>
    <w:rsid w:val="00C83C6A"/>
    <w:rsid w:val="00C86550"/>
    <w:rsid w:val="00C97005"/>
    <w:rsid w:val="00CA782E"/>
    <w:rsid w:val="00CB09CA"/>
    <w:rsid w:val="00CB2F55"/>
    <w:rsid w:val="00CB3787"/>
    <w:rsid w:val="00CC0BB1"/>
    <w:rsid w:val="00CC3A89"/>
    <w:rsid w:val="00CC45C5"/>
    <w:rsid w:val="00CE0027"/>
    <w:rsid w:val="00CE02E7"/>
    <w:rsid w:val="00CE3A5D"/>
    <w:rsid w:val="00CE53A7"/>
    <w:rsid w:val="00D05554"/>
    <w:rsid w:val="00D12FC8"/>
    <w:rsid w:val="00D13633"/>
    <w:rsid w:val="00D205AC"/>
    <w:rsid w:val="00D2733D"/>
    <w:rsid w:val="00D4031A"/>
    <w:rsid w:val="00D43736"/>
    <w:rsid w:val="00D44992"/>
    <w:rsid w:val="00D61302"/>
    <w:rsid w:val="00D62503"/>
    <w:rsid w:val="00D63AFA"/>
    <w:rsid w:val="00D74BE7"/>
    <w:rsid w:val="00D96FBF"/>
    <w:rsid w:val="00D96FC0"/>
    <w:rsid w:val="00D97E5D"/>
    <w:rsid w:val="00DA01FD"/>
    <w:rsid w:val="00DA32DB"/>
    <w:rsid w:val="00DB6EBA"/>
    <w:rsid w:val="00DC3C0E"/>
    <w:rsid w:val="00DC609D"/>
    <w:rsid w:val="00DF416B"/>
    <w:rsid w:val="00E02045"/>
    <w:rsid w:val="00E03594"/>
    <w:rsid w:val="00E07BAF"/>
    <w:rsid w:val="00E10EE0"/>
    <w:rsid w:val="00E2532D"/>
    <w:rsid w:val="00E47027"/>
    <w:rsid w:val="00E4794E"/>
    <w:rsid w:val="00E60637"/>
    <w:rsid w:val="00E626F5"/>
    <w:rsid w:val="00E6465D"/>
    <w:rsid w:val="00E65B45"/>
    <w:rsid w:val="00E677B8"/>
    <w:rsid w:val="00E712A3"/>
    <w:rsid w:val="00E71467"/>
    <w:rsid w:val="00E72BC3"/>
    <w:rsid w:val="00E753DA"/>
    <w:rsid w:val="00E76807"/>
    <w:rsid w:val="00E92ED0"/>
    <w:rsid w:val="00E95585"/>
    <w:rsid w:val="00EA146C"/>
    <w:rsid w:val="00EA2791"/>
    <w:rsid w:val="00EA40A7"/>
    <w:rsid w:val="00EB0BF2"/>
    <w:rsid w:val="00EB535F"/>
    <w:rsid w:val="00EC34A1"/>
    <w:rsid w:val="00EC6993"/>
    <w:rsid w:val="00ED251B"/>
    <w:rsid w:val="00ED48E5"/>
    <w:rsid w:val="00ED6A85"/>
    <w:rsid w:val="00F1197A"/>
    <w:rsid w:val="00F16099"/>
    <w:rsid w:val="00F179D8"/>
    <w:rsid w:val="00F269D0"/>
    <w:rsid w:val="00F348EF"/>
    <w:rsid w:val="00F5383E"/>
    <w:rsid w:val="00F67E83"/>
    <w:rsid w:val="00F70F87"/>
    <w:rsid w:val="00F74DA0"/>
    <w:rsid w:val="00F838D7"/>
    <w:rsid w:val="00F872C7"/>
    <w:rsid w:val="00F94138"/>
    <w:rsid w:val="00F96E12"/>
    <w:rsid w:val="00FA05A2"/>
    <w:rsid w:val="00FA325D"/>
    <w:rsid w:val="00FA38A0"/>
    <w:rsid w:val="00FB2FD0"/>
    <w:rsid w:val="00FC1278"/>
    <w:rsid w:val="00FC3BC3"/>
    <w:rsid w:val="00FC4815"/>
    <w:rsid w:val="00FD17BF"/>
    <w:rsid w:val="00FD5B88"/>
    <w:rsid w:val="00FE02AD"/>
    <w:rsid w:val="00FE55DD"/>
    <w:rsid w:val="00FF13DE"/>
    <w:rsid w:val="00FF4742"/>
  </w:rsids>
  <m:mathPr>
    <m:mathFont m:val="Cambria Math"/>
    <m:brkBin m:val="before"/>
    <m:brkBinSub m:val="--"/>
    <m:smallFrac m:val="0"/>
    <m:dispDef/>
    <m:lMargin m:val="0"/>
    <m:rMargin m:val="0"/>
    <m:defJc m:val="centerGroup"/>
    <m:wrapIndent m:val="1440"/>
    <m:intLim m:val="subSup"/>
    <m:naryLim m:val="undOvr"/>
  </m:mathPr>
  <w:themeFontLang w:val="en-AU" w:eastAsia="" w:bidi=""/>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6BF4A5"/>
  <w15:docId w15:val="{39426847-4529-4A88-A745-AE3DFA09CF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Times New Roman" w:hAnsi="Arial" w:cs="Times New Roman"/>
        <w:lang w:val="en-AU" w:eastAsia="en-AU" w:bidi="ar-SA"/>
      </w:rPr>
    </w:rPrDefault>
    <w:pPrDefault>
      <w:pPr>
        <w:suppressAutoHyphens/>
      </w:pPr>
    </w:pPrDefault>
  </w:docDefaults>
  <w:latentStyles w:defLockedState="1" w:defUIPriority="49" w:defSemiHidden="0" w:defUnhideWhenUsed="0" w:defQFormat="0" w:count="376">
    <w:lsdException w:name="Normal" w:locked="0" w:uiPriority="0"/>
    <w:lsdException w:name="heading 1" w:locked="0" w:uiPriority="0" w:qFormat="1"/>
    <w:lsdException w:name="heading 2" w:locked="0" w:uiPriority="0" w:qFormat="1"/>
    <w:lsdException w:name="heading 3" w:locked="0" w:uiPriority="0" w:qFormat="1"/>
    <w:lsdException w:name="heading 4" w:locked="0" w:uiPriority="0"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lsdException w:name="toc 2" w:semiHidden="1"/>
    <w:lsdException w:name="toc 3" w:semiHidden="1"/>
    <w:lsdException w:name="toc 4" w:semiHidden="1"/>
    <w:lsdException w:name="toc 5" w:semiHidden="1"/>
    <w:lsdException w:name="toc 6" w:semiHidden="1"/>
    <w:lsdException w:name="toc 7" w:semiHidden="1"/>
    <w:lsdException w:name="toc 8" w:semiHidden="1"/>
    <w:lsdException w:name="toc 9" w:semiHidden="1"/>
    <w:lsdException w:name="Normal Indent" w:semiHidden="1"/>
    <w:lsdException w:name="footnote text" w:semiHidden="1"/>
    <w:lsdException w:name="annotation text" w:semiHidden="1"/>
    <w:lsdException w:name="header" w:locked="0" w:uiPriority="0"/>
    <w:lsdException w:name="footer" w:locked="0" w:uiPriority="99"/>
    <w:lsdException w:name="index heading" w:semiHidden="1"/>
    <w:lsdException w:name="caption" w:semiHidden="1" w:unhideWhenUsed="1"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locked="0" w:uiPriority="0" w:qFormat="1"/>
    <w:lsdException w:name="Closing" w:semiHidden="1"/>
    <w:lsdException w:name="Signature" w:semiHidden="1"/>
    <w:lsdException w:name="Default Paragraph Font" w:locked="0" w:uiPriority="0"/>
    <w:lsdException w:name="Body Text" w:locked="0" w:uiPriority="0" w:qFormat="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qFormat="1"/>
    <w:lsdException w:name="Emphasis" w:semiHidden="1" w:qFormat="1"/>
    <w:lsdException w:name="Document Map" w:semiHidden="1"/>
    <w:lsdException w:name="Plain Text" w:semiHidden="1"/>
    <w:lsdException w:name="E-mail Signature" w:semiHidden="1"/>
    <w:lsdException w:name="HTML Top of Form" w:locked="0" w:uiPriority="0"/>
    <w:lsdException w:name="HTML Bottom of Form" w:locked="0" w:uiPriority="0"/>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lsdException w:name="HTML Preformatted" w:semiHidden="1"/>
    <w:lsdException w:name="HTML Sample" w:semiHidden="1"/>
    <w:lsdException w:name="HTML Typewriter" w:semiHidden="1"/>
    <w:lsdException w:name="HTML Variable" w:semiHidden="1" w:unhideWhenUsed="1"/>
    <w:lsdException w:name="Normal Table" w:locked="0" w:semiHidden="1" w:uiPriority="0" w:unhideWhenUsed="1"/>
    <w:lsdException w:name="annotation subject" w:semiHidden="1"/>
    <w:lsdException w:name="No List" w:locked="0" w:uiPriority="0"/>
    <w:lsdException w:name="Outline List 1" w:uiPriority="0"/>
    <w:lsdException w:name="Outline List 2" w:uiPriority="0"/>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nhideWhenUsed="1"/>
    <w:lsdException w:name="Table Grid" w:locked="0" w:uiPriority="0"/>
    <w:lsdException w:name="Table Theme" w:semiHidden="1" w:uiPriority="0"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uiPriority="99"/>
    <w:lsdException w:name="List Paragraph" w:semiHidden="1" w:qFormat="1"/>
    <w:lsdException w:name="Quote" w:semiHidden="1" w:qFormat="1"/>
    <w:lsdException w:name="Intense Quote"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qFormat="1"/>
    <w:lsdException w:name="Intense Emphasis" w:semiHidden="1" w:qFormat="1"/>
    <w:lsdException w:name="Subtle Reference" w:semiHidden="1" w:qFormat="1"/>
    <w:lsdException w:name="Intense Reference" w:semiHidden="1" w:qFormat="1"/>
    <w:lsdException w:name="Book Title" w:semiHidden="1" w:qFormat="1"/>
    <w:lsdException w:name="Bibliography" w:semiHidden="1" w:unhideWhenUsed="1"/>
    <w:lsdException w:name="TOC Heading" w:semiHidden="1" w:unhideWhenUsed="1" w:qFormat="1"/>
    <w:lsdException w:name="Plain Table 1" w:locked="0" w:uiPriority="41"/>
    <w:lsdException w:name="Plain Table 2" w:locked="0" w:uiPriority="42"/>
    <w:lsdException w:name="Plain Table 3" w:locked="0" w:uiPriority="43"/>
    <w:lsdException w:name="Plain Table 4" w:locked="0" w:uiPriority="44"/>
    <w:lsdException w:name="Plain Table 5" w:locked="0" w:uiPriority="45"/>
    <w:lsdException w:name="Grid Table Light" w:locked="0" w:uiPriority="40"/>
    <w:lsdException w:name="Grid Table 1 Light" w:locked="0" w:uiPriority="46"/>
    <w:lsdException w:name="Grid Table 2" w:locked="0" w:uiPriority="47"/>
    <w:lsdException w:name="Grid Table 3" w:locked="0" w:uiPriority="48"/>
    <w:lsdException w:name="Grid Table 4" w:locked="0"/>
    <w:lsdException w:name="Grid Table 5 Dark" w:locked="0" w:uiPriority="50"/>
    <w:lsdException w:name="Grid Table 6 Colorful" w:locked="0" w:uiPriority="51"/>
    <w:lsdException w:name="Grid Table 7 Colorful" w:locked="0" w:uiPriority="52"/>
    <w:lsdException w:name="Grid Table 1 Light Accent 1" w:locked="0" w:uiPriority="46"/>
    <w:lsdException w:name="Grid Table 2 Accent 1" w:locked="0" w:uiPriority="47"/>
    <w:lsdException w:name="Grid Table 3 Accent 1" w:locked="0" w:uiPriority="48"/>
    <w:lsdException w:name="Grid Table 4 Accent 1" w:locked="0"/>
    <w:lsdException w:name="Grid Table 5 Dark Accent 1" w:locked="0" w:uiPriority="50"/>
    <w:lsdException w:name="Grid Table 6 Colorful Accent 1" w:locked="0" w:uiPriority="51"/>
    <w:lsdException w:name="Grid Table 7 Colorful Accent 1" w:locked="0" w:uiPriority="52"/>
    <w:lsdException w:name="Grid Table 1 Light Accent 2" w:locked="0" w:uiPriority="46"/>
    <w:lsdException w:name="Grid Table 2 Accent 2" w:locked="0" w:uiPriority="47"/>
    <w:lsdException w:name="Grid Table 3 Accent 2" w:locked="0" w:uiPriority="48"/>
    <w:lsdException w:name="Grid Table 4 Accent 2" w:locked="0"/>
    <w:lsdException w:name="Grid Table 5 Dark Accent 2" w:locked="0" w:uiPriority="50"/>
    <w:lsdException w:name="Grid Table 6 Colorful Accent 2" w:locked="0" w:uiPriority="51"/>
    <w:lsdException w:name="Grid Table 7 Colorful Accent 2" w:locked="0" w:uiPriority="52"/>
    <w:lsdException w:name="Grid Table 1 Light Accent 3" w:locked="0" w:uiPriority="46"/>
    <w:lsdException w:name="Grid Table 2 Accent 3" w:locked="0" w:uiPriority="47"/>
    <w:lsdException w:name="Grid Table 3 Accent 3" w:locked="0" w:uiPriority="48"/>
    <w:lsdException w:name="Grid Table 4 Accent 3" w:locked="0"/>
    <w:lsdException w:name="Grid Table 5 Dark Accent 3" w:locked="0" w:uiPriority="50"/>
    <w:lsdException w:name="Grid Table 6 Colorful Accent 3" w:locked="0" w:uiPriority="51"/>
    <w:lsdException w:name="Grid Table 7 Colorful Accent 3" w:locked="0" w:uiPriority="52"/>
    <w:lsdException w:name="Grid Table 1 Light Accent 4" w:locked="0" w:uiPriority="46"/>
    <w:lsdException w:name="Grid Table 2 Accent 4" w:locked="0" w:uiPriority="47"/>
    <w:lsdException w:name="Grid Table 3 Accent 4" w:locked="0" w:uiPriority="48"/>
    <w:lsdException w:name="Grid Table 4 Accent 4" w:locked="0"/>
    <w:lsdException w:name="Grid Table 5 Dark Accent 4" w:locked="0" w:uiPriority="50"/>
    <w:lsdException w:name="Grid Table 6 Colorful Accent 4" w:locked="0" w:uiPriority="51"/>
    <w:lsdException w:name="Grid Table 7 Colorful Accent 4" w:locked="0" w:uiPriority="52"/>
    <w:lsdException w:name="Grid Table 1 Light Accent 5" w:locked="0" w:uiPriority="46"/>
    <w:lsdException w:name="Grid Table 2 Accent 5" w:locked="0" w:uiPriority="47"/>
    <w:lsdException w:name="Grid Table 3 Accent 5" w:locked="0" w:uiPriority="48"/>
    <w:lsdException w:name="Grid Table 4 Accent 5" w:locked="0"/>
    <w:lsdException w:name="Grid Table 5 Dark Accent 5" w:locked="0" w:uiPriority="50"/>
    <w:lsdException w:name="Grid Table 6 Colorful Accent 5" w:locked="0" w:uiPriority="51"/>
    <w:lsdException w:name="Grid Table 7 Colorful Accent 5" w:locked="0" w:uiPriority="52"/>
    <w:lsdException w:name="Grid Table 1 Light Accent 6" w:locked="0" w:uiPriority="46"/>
    <w:lsdException w:name="Grid Table 2 Accent 6" w:locked="0" w:uiPriority="47"/>
    <w:lsdException w:name="Grid Table 3 Accent 6" w:locked="0" w:uiPriority="48"/>
    <w:lsdException w:name="Grid Table 4 Accent 6" w:locked="0"/>
    <w:lsdException w:name="Grid Table 5 Dark Accent 6" w:locked="0" w:uiPriority="50"/>
    <w:lsdException w:name="Grid Table 6 Colorful Accent 6" w:locked="0" w:uiPriority="51"/>
    <w:lsdException w:name="Grid Table 7 Colorful Accent 6" w:locked="0" w:uiPriority="52"/>
    <w:lsdException w:name="List Table 1 Light" w:locked="0" w:uiPriority="46"/>
    <w:lsdException w:name="List Table 2" w:locked="0" w:uiPriority="47"/>
    <w:lsdException w:name="List Table 3" w:locked="0" w:uiPriority="48"/>
    <w:lsdException w:name="List Table 4" w:locked="0"/>
    <w:lsdException w:name="List Table 5 Dark" w:locked="0" w:uiPriority="50"/>
    <w:lsdException w:name="List Table 6 Colorful" w:locked="0" w:uiPriority="51"/>
    <w:lsdException w:name="List Table 7 Colorful" w:locked="0" w:uiPriority="52"/>
    <w:lsdException w:name="List Table 1 Light Accent 1" w:locked="0" w:uiPriority="46"/>
    <w:lsdException w:name="List Table 2 Accent 1" w:locked="0" w:uiPriority="47"/>
    <w:lsdException w:name="List Table 3 Accent 1" w:locked="0" w:uiPriority="48"/>
    <w:lsdException w:name="List Table 4 Accent 1" w:locked="0"/>
    <w:lsdException w:name="List Table 5 Dark Accent 1" w:locked="0" w:uiPriority="50"/>
    <w:lsdException w:name="List Table 6 Colorful Accent 1" w:locked="0" w:uiPriority="51"/>
    <w:lsdException w:name="List Table 7 Colorful Accent 1" w:locked="0" w:uiPriority="52"/>
    <w:lsdException w:name="List Table 1 Light Accent 2" w:locked="0" w:uiPriority="46"/>
    <w:lsdException w:name="List Table 2 Accent 2" w:locked="0" w:uiPriority="47"/>
    <w:lsdException w:name="List Table 3 Accent 2" w:locked="0" w:uiPriority="48"/>
    <w:lsdException w:name="List Table 4 Accent 2" w:locked="0"/>
    <w:lsdException w:name="List Table 5 Dark Accent 2" w:locked="0" w:uiPriority="50"/>
    <w:lsdException w:name="List Table 6 Colorful Accent 2" w:locked="0" w:uiPriority="51"/>
    <w:lsdException w:name="List Table 7 Colorful Accent 2" w:locked="0" w:uiPriority="52"/>
    <w:lsdException w:name="List Table 1 Light Accent 3" w:locked="0" w:uiPriority="46"/>
    <w:lsdException w:name="List Table 2 Accent 3" w:locked="0" w:uiPriority="47"/>
    <w:lsdException w:name="List Table 3 Accent 3" w:locked="0" w:uiPriority="48"/>
    <w:lsdException w:name="List Table 4 Accent 3" w:locked="0"/>
    <w:lsdException w:name="List Table 5 Dark Accent 3" w:locked="0" w:uiPriority="50"/>
    <w:lsdException w:name="List Table 6 Colorful Accent 3" w:locked="0" w:uiPriority="51"/>
    <w:lsdException w:name="List Table 7 Colorful Accent 3" w:locked="0" w:uiPriority="52"/>
    <w:lsdException w:name="List Table 1 Light Accent 4" w:locked="0" w:uiPriority="46"/>
    <w:lsdException w:name="List Table 2 Accent 4" w:locked="0" w:uiPriority="47"/>
    <w:lsdException w:name="List Table 3 Accent 4" w:locked="0" w:uiPriority="48"/>
    <w:lsdException w:name="List Table 4 Accent 4" w:locked="0"/>
    <w:lsdException w:name="List Table 5 Dark Accent 4" w:locked="0" w:uiPriority="50"/>
    <w:lsdException w:name="List Table 6 Colorful Accent 4" w:locked="0" w:uiPriority="51"/>
    <w:lsdException w:name="List Table 7 Colorful Accent 4" w:locked="0" w:uiPriority="52"/>
    <w:lsdException w:name="List Table 1 Light Accent 5" w:locked="0" w:uiPriority="46"/>
    <w:lsdException w:name="List Table 2 Accent 5" w:locked="0" w:uiPriority="47"/>
    <w:lsdException w:name="List Table 3 Accent 5" w:locked="0" w:uiPriority="48"/>
    <w:lsdException w:name="List Table 4 Accent 5" w:locked="0"/>
    <w:lsdException w:name="List Table 5 Dark Accent 5" w:locked="0" w:uiPriority="50"/>
    <w:lsdException w:name="List Table 6 Colorful Accent 5" w:locked="0" w:uiPriority="51"/>
    <w:lsdException w:name="List Table 7 Colorful Accent 5" w:locked="0" w:uiPriority="52"/>
    <w:lsdException w:name="List Table 1 Light Accent 6" w:locked="0" w:uiPriority="46"/>
    <w:lsdException w:name="List Table 2 Accent 6" w:locked="0" w:uiPriority="47"/>
    <w:lsdException w:name="List Table 3 Accent 6" w:locked="0" w:uiPriority="48"/>
    <w:lsdException w:name="List Table 4 Accent 6" w:locked="0"/>
    <w:lsdException w:name="List Table 5 Dark Accent 6" w:locked="0" w:uiPriority="50"/>
    <w:lsdException w:name="List Table 6 Colorful Accent 6" w:locked="0" w:uiPriority="51"/>
    <w:lsdException w:name="List Table 7 Colorful Accent 6" w:locked="0" w:uiPriority="52"/>
    <w:lsdException w:name="Mention" w:locked="0" w:semiHidden="1" w:uiPriority="99" w:unhideWhenUsed="1"/>
    <w:lsdException w:name="Smart Hyperlink" w:locked="0" w:semiHidden="1" w:uiPriority="99" w:unhideWhenUsed="1"/>
    <w:lsdException w:name="Hashtag" w:locked="0" w:semiHidden="1" w:uiPriority="99" w:unhideWhenUsed="1"/>
    <w:lsdException w:name="Unresolved Mention" w:locked="0" w:semiHidden="1" w:uiPriority="99" w:unhideWhenUsed="1"/>
    <w:lsdException w:name="Smart Link" w:locked="0" w:semiHidden="1" w:uiPriority="99" w:unhideWhenUsed="1"/>
  </w:latentStyles>
  <w:style w:type="paragraph" w:default="1" w:styleId="Normal">
    <w:name w:val="Normal"/>
    <w:uiPriority w:val="49"/>
    <w:qFormat/>
    <w:rsid w:val="00D5380A"/>
    <w:rPr>
      <w:sz w:val="24"/>
      <w:szCs w:val="24"/>
    </w:rPr>
  </w:style>
  <w:style w:type="paragraph" w:styleId="Heading1">
    <w:name w:val="heading 1"/>
    <w:basedOn w:val="BodyText"/>
    <w:next w:val="BodyText"/>
    <w:qFormat/>
    <w:rsid w:val="001E0D42"/>
    <w:pPr>
      <w:keepNext/>
      <w:keepLines/>
      <w:spacing w:before="240" w:after="60"/>
      <w:outlineLvl w:val="0"/>
    </w:pPr>
    <w:rPr>
      <w:rFonts w:cs="Arial"/>
      <w:b/>
      <w:bCs/>
      <w:caps/>
      <w:sz w:val="26"/>
      <w:szCs w:val="32"/>
    </w:rPr>
  </w:style>
  <w:style w:type="paragraph" w:styleId="Heading2">
    <w:name w:val="heading 2"/>
    <w:basedOn w:val="Heading1"/>
    <w:next w:val="BodyText"/>
    <w:link w:val="Heading2Char"/>
    <w:qFormat/>
    <w:rsid w:val="00056228"/>
    <w:pPr>
      <w:outlineLvl w:val="1"/>
    </w:pPr>
    <w:rPr>
      <w:bCs w:val="0"/>
      <w:iCs/>
      <w:caps w:val="0"/>
      <w:szCs w:val="28"/>
    </w:rPr>
  </w:style>
  <w:style w:type="paragraph" w:styleId="Heading3">
    <w:name w:val="heading 3"/>
    <w:basedOn w:val="Heading2"/>
    <w:next w:val="BodyText"/>
    <w:link w:val="Heading3Char"/>
    <w:qFormat/>
    <w:rsid w:val="005055EC"/>
    <w:pPr>
      <w:outlineLvl w:val="2"/>
    </w:pPr>
    <w:rPr>
      <w:bCs/>
      <w:i/>
      <w:sz w:val="24"/>
      <w:szCs w:val="26"/>
    </w:rPr>
  </w:style>
  <w:style w:type="paragraph" w:styleId="Heading4">
    <w:name w:val="heading 4"/>
    <w:basedOn w:val="BodyText"/>
    <w:next w:val="Normal"/>
    <w:link w:val="Heading4Char"/>
    <w:qFormat/>
    <w:rsid w:val="0067658E"/>
    <w:pPr>
      <w:keepNext/>
      <w:keepLines/>
      <w:spacing w:before="40" w:after="140"/>
      <w:outlineLvl w:val="3"/>
    </w:pPr>
    <w:rPr>
      <w:rFonts w:eastAsiaTheme="majorEastAsia" w:cstheme="majorBidi"/>
      <w:i/>
      <w:iCs/>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odyTextChar">
    <w:name w:val="Body Text Char"/>
    <w:link w:val="BodyText"/>
    <w:qFormat/>
    <w:rsid w:val="00386517"/>
    <w:rPr>
      <w:sz w:val="22"/>
      <w:szCs w:val="24"/>
    </w:rPr>
  </w:style>
  <w:style w:type="character" w:customStyle="1" w:styleId="Heading2Char">
    <w:name w:val="Heading 2 Char"/>
    <w:link w:val="Heading2"/>
    <w:qFormat/>
    <w:rsid w:val="00BD6A05"/>
    <w:rPr>
      <w:rFonts w:cs="Arial"/>
      <w:b/>
      <w:iCs/>
      <w:sz w:val="28"/>
      <w:szCs w:val="28"/>
    </w:rPr>
  </w:style>
  <w:style w:type="character" w:customStyle="1" w:styleId="Heading3Char">
    <w:name w:val="Heading 3 Char"/>
    <w:link w:val="Heading3"/>
    <w:qFormat/>
    <w:rsid w:val="005055EC"/>
    <w:rPr>
      <w:rFonts w:cs="Arial"/>
      <w:b/>
      <w:bCs/>
      <w:i/>
      <w:iCs/>
      <w:sz w:val="24"/>
      <w:szCs w:val="26"/>
    </w:rPr>
  </w:style>
  <w:style w:type="character" w:customStyle="1" w:styleId="HeaderChar">
    <w:name w:val="Header Char"/>
    <w:link w:val="Header"/>
    <w:qFormat/>
    <w:rsid w:val="00BD6A05"/>
    <w:rPr>
      <w:sz w:val="24"/>
      <w:szCs w:val="24"/>
    </w:rPr>
  </w:style>
  <w:style w:type="character" w:customStyle="1" w:styleId="FooterChar">
    <w:name w:val="Footer Char"/>
    <w:link w:val="Footer"/>
    <w:qFormat/>
    <w:rsid w:val="00BD6A05"/>
    <w:rPr>
      <w:sz w:val="24"/>
      <w:szCs w:val="24"/>
    </w:rPr>
  </w:style>
  <w:style w:type="character" w:customStyle="1" w:styleId="Superscripts">
    <w:name w:val="Superscripts"/>
    <w:uiPriority w:val="1"/>
    <w:qFormat/>
    <w:rsid w:val="00404564"/>
    <w:rPr>
      <w:rFonts w:ascii="Arial" w:hAnsi="Arial"/>
      <w:b w:val="0"/>
      <w:i w:val="0"/>
      <w:sz w:val="20"/>
      <w:vertAlign w:val="superscript"/>
    </w:rPr>
  </w:style>
  <w:style w:type="character" w:customStyle="1" w:styleId="Subscripts">
    <w:name w:val="Subscripts"/>
    <w:uiPriority w:val="1"/>
    <w:qFormat/>
    <w:rsid w:val="0035381A"/>
    <w:rPr>
      <w:rFonts w:ascii="Arial" w:hAnsi="Arial"/>
      <w:b w:val="0"/>
      <w:i w:val="0"/>
      <w:sz w:val="20"/>
      <w:vertAlign w:val="subscript"/>
    </w:rPr>
  </w:style>
  <w:style w:type="character" w:customStyle="1" w:styleId="Heading4Char">
    <w:name w:val="Heading 4 Char"/>
    <w:basedOn w:val="DefaultParagraphFont"/>
    <w:link w:val="Heading4"/>
    <w:qFormat/>
    <w:rsid w:val="0067658E"/>
    <w:rPr>
      <w:rFonts w:eastAsiaTheme="majorEastAsia" w:cstheme="majorBidi"/>
      <w:i/>
      <w:iCs/>
      <w:sz w:val="22"/>
      <w:szCs w:val="24"/>
    </w:rPr>
  </w:style>
  <w:style w:type="character" w:styleId="Hyperlink">
    <w:name w:val="Hyperlink"/>
    <w:basedOn w:val="DefaultParagraphFont"/>
    <w:uiPriority w:val="49"/>
    <w:semiHidden/>
    <w:locked/>
    <w:rsid w:val="00C82E67"/>
    <w:rPr>
      <w:color w:val="0563C1" w:themeColor="hyperlink"/>
      <w:u w:val="single"/>
    </w:rPr>
  </w:style>
  <w:style w:type="character" w:customStyle="1" w:styleId="CaptionsChar">
    <w:name w:val="Captions Char"/>
    <w:basedOn w:val="BodyTextChar"/>
    <w:link w:val="Captions"/>
    <w:qFormat/>
    <w:locked/>
    <w:rsid w:val="008F201F"/>
    <w:rPr>
      <w:rFonts w:ascii="Times New Roman" w:hAnsi="Times New Roman"/>
      <w:sz w:val="22"/>
      <w:szCs w:val="24"/>
      <w:lang w:val="en-US" w:eastAsia="en-US"/>
    </w:rPr>
  </w:style>
  <w:style w:type="character" w:customStyle="1" w:styleId="LineNumbering">
    <w:name w:val="Line Numbering"/>
  </w:style>
  <w:style w:type="character" w:customStyle="1" w:styleId="CommentTextChar">
    <w:name w:val="Comment Text Char"/>
    <w:basedOn w:val="DefaultParagraphFont"/>
    <w:link w:val="CommentText"/>
    <w:uiPriority w:val="49"/>
    <w:semiHidden/>
    <w:qFormat/>
  </w:style>
  <w:style w:type="character" w:styleId="CommentReference">
    <w:name w:val="annotation reference"/>
    <w:basedOn w:val="DefaultParagraphFont"/>
    <w:uiPriority w:val="49"/>
    <w:semiHidden/>
    <w:qFormat/>
    <w:locked/>
    <w:rPr>
      <w:sz w:val="16"/>
      <w:szCs w:val="16"/>
    </w:rPr>
  </w:style>
  <w:style w:type="character" w:customStyle="1" w:styleId="CommentSubjectChar">
    <w:name w:val="Comment Subject Char"/>
    <w:basedOn w:val="CommentTextChar"/>
    <w:link w:val="CommentSubject"/>
    <w:uiPriority w:val="49"/>
    <w:semiHidden/>
    <w:qFormat/>
    <w:rsid w:val="0028550D"/>
    <w:rPr>
      <w:b/>
      <w:bCs/>
    </w:rPr>
  </w:style>
  <w:style w:type="character" w:styleId="UnresolvedMention">
    <w:name w:val="Unresolved Mention"/>
    <w:basedOn w:val="DefaultParagraphFont"/>
    <w:uiPriority w:val="99"/>
    <w:semiHidden/>
    <w:unhideWhenUsed/>
    <w:qFormat/>
    <w:rsid w:val="00A4530A"/>
    <w:rPr>
      <w:color w:val="605E5C"/>
      <w:shd w:val="clear" w:color="auto" w:fill="E1DFDD"/>
    </w:rPr>
  </w:style>
  <w:style w:type="paragraph" w:customStyle="1" w:styleId="Heading">
    <w:name w:val="Heading"/>
    <w:basedOn w:val="Normal"/>
    <w:next w:val="BodyText"/>
    <w:qFormat/>
    <w:pPr>
      <w:keepNext/>
      <w:spacing w:before="240" w:after="120"/>
    </w:pPr>
    <w:rPr>
      <w:rFonts w:ascii="Liberation Sans" w:eastAsia="Noto Sans CJK SC" w:hAnsi="Liberation Sans" w:cs="Lohit Devanagari"/>
      <w:sz w:val="28"/>
      <w:szCs w:val="28"/>
    </w:rPr>
  </w:style>
  <w:style w:type="paragraph" w:styleId="BodyText">
    <w:name w:val="Body Text"/>
    <w:link w:val="BodyTextChar"/>
    <w:qFormat/>
    <w:rsid w:val="00386517"/>
    <w:pPr>
      <w:spacing w:after="120"/>
      <w:jc w:val="both"/>
    </w:pPr>
    <w:rPr>
      <w:sz w:val="22"/>
      <w:szCs w:val="24"/>
    </w:r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customStyle="1" w:styleId="Bullets1">
    <w:name w:val="Bullets 1"/>
    <w:basedOn w:val="BodyText"/>
    <w:qFormat/>
    <w:rsid w:val="00F80210"/>
    <w:pPr>
      <w:tabs>
        <w:tab w:val="left" w:pos="567"/>
      </w:tabs>
      <w:ind w:left="568" w:hanging="284"/>
    </w:pPr>
  </w:style>
  <w:style w:type="paragraph" w:customStyle="1" w:styleId="Bullets2">
    <w:name w:val="Bullets 2"/>
    <w:basedOn w:val="Bullets1"/>
    <w:qFormat/>
    <w:rsid w:val="00F80210"/>
    <w:pPr>
      <w:tabs>
        <w:tab w:val="clear" w:pos="567"/>
        <w:tab w:val="left" w:pos="851"/>
      </w:tabs>
      <w:ind w:left="851"/>
    </w:pPr>
  </w:style>
  <w:style w:type="paragraph" w:styleId="Title">
    <w:name w:val="Title"/>
    <w:basedOn w:val="Normal"/>
    <w:qFormat/>
    <w:rsid w:val="001E0D42"/>
    <w:pPr>
      <w:spacing w:before="500" w:after="240"/>
      <w:jc w:val="center"/>
      <w:outlineLvl w:val="0"/>
    </w:pPr>
    <w:rPr>
      <w:rFonts w:cs="Arial"/>
      <w:b/>
      <w:bCs/>
      <w:kern w:val="2"/>
      <w:sz w:val="28"/>
      <w:szCs w:val="32"/>
      <w:lang w:val="en-US"/>
    </w:rPr>
  </w:style>
  <w:style w:type="paragraph" w:customStyle="1" w:styleId="Instructionsandnotesdeleteme">
    <w:name w:val="Instructions and notes (delete me)"/>
    <w:basedOn w:val="BodyText"/>
    <w:qFormat/>
    <w:rsid w:val="00ED3888"/>
    <w:rPr>
      <w:color w:val="FF0000"/>
    </w:rPr>
  </w:style>
  <w:style w:type="paragraph" w:customStyle="1" w:styleId="AuthorsDetails">
    <w:name w:val="Authors Details"/>
    <w:basedOn w:val="BodyText"/>
    <w:qFormat/>
    <w:rsid w:val="0056392B"/>
    <w:pPr>
      <w:tabs>
        <w:tab w:val="left" w:pos="284"/>
      </w:tabs>
      <w:spacing w:after="0"/>
      <w:ind w:left="284" w:hanging="284"/>
      <w:jc w:val="left"/>
    </w:pPr>
  </w:style>
  <w:style w:type="paragraph" w:customStyle="1" w:styleId="Numbers1">
    <w:name w:val="Numbers 1"/>
    <w:basedOn w:val="Bullets1"/>
    <w:qFormat/>
    <w:rsid w:val="00F80210"/>
  </w:style>
  <w:style w:type="paragraph" w:customStyle="1" w:styleId="Quotes">
    <w:name w:val="Quotes"/>
    <w:basedOn w:val="BodyText"/>
    <w:qFormat/>
    <w:rsid w:val="00F80210"/>
    <w:pPr>
      <w:ind w:left="851" w:right="567"/>
    </w:pPr>
    <w:rPr>
      <w:i/>
    </w:rPr>
  </w:style>
  <w:style w:type="paragraph" w:customStyle="1" w:styleId="ReferenceList">
    <w:name w:val="Reference List"/>
    <w:basedOn w:val="BodyText"/>
    <w:qFormat/>
    <w:rsid w:val="00056228"/>
    <w:pPr>
      <w:ind w:left="567" w:hanging="567"/>
    </w:pPr>
    <w:rPr>
      <w:sz w:val="18"/>
    </w:rPr>
  </w:style>
  <w:style w:type="paragraph" w:customStyle="1" w:styleId="HeaderandFooter">
    <w:name w:val="Header and Footer"/>
    <w:basedOn w:val="Normal"/>
    <w:qFormat/>
  </w:style>
  <w:style w:type="paragraph" w:styleId="Header">
    <w:name w:val="header"/>
    <w:basedOn w:val="Normal"/>
    <w:link w:val="HeaderChar"/>
    <w:rsid w:val="00F80210"/>
    <w:pPr>
      <w:tabs>
        <w:tab w:val="center" w:pos="4513"/>
        <w:tab w:val="right" w:pos="9026"/>
      </w:tabs>
    </w:pPr>
  </w:style>
  <w:style w:type="paragraph" w:styleId="Footer">
    <w:name w:val="footer"/>
    <w:basedOn w:val="Normal"/>
    <w:link w:val="FooterChar"/>
    <w:rsid w:val="00F80210"/>
    <w:pPr>
      <w:tabs>
        <w:tab w:val="center" w:pos="4513"/>
        <w:tab w:val="right" w:pos="9026"/>
      </w:tabs>
    </w:pPr>
  </w:style>
  <w:style w:type="paragraph" w:customStyle="1" w:styleId="Authors">
    <w:name w:val="Authors"/>
    <w:basedOn w:val="BodyText"/>
    <w:qFormat/>
    <w:rsid w:val="001E0D42"/>
    <w:pPr>
      <w:spacing w:after="240"/>
    </w:pPr>
    <w:rPr>
      <w:i/>
    </w:rPr>
  </w:style>
  <w:style w:type="paragraph" w:customStyle="1" w:styleId="Figurecaption">
    <w:name w:val="Figure caption"/>
    <w:basedOn w:val="BodyText"/>
    <w:qFormat/>
    <w:rsid w:val="0067658E"/>
    <w:pPr>
      <w:spacing w:before="120" w:after="240"/>
      <w:jc w:val="center"/>
    </w:pPr>
    <w:rPr>
      <w:sz w:val="20"/>
    </w:rPr>
  </w:style>
  <w:style w:type="paragraph" w:customStyle="1" w:styleId="Imagestyle">
    <w:name w:val="Image style"/>
    <w:basedOn w:val="Figurecaption"/>
    <w:qFormat/>
    <w:rsid w:val="004E2D81"/>
    <w:pPr>
      <w:spacing w:before="240" w:after="0"/>
    </w:pPr>
  </w:style>
  <w:style w:type="paragraph" w:customStyle="1" w:styleId="Tablecaptionhead">
    <w:name w:val="Table caption head"/>
    <w:basedOn w:val="BodyText"/>
    <w:qFormat/>
    <w:rsid w:val="004E2D81"/>
    <w:pPr>
      <w:spacing w:after="0"/>
      <w:jc w:val="center"/>
    </w:pPr>
    <w:rPr>
      <w:b/>
    </w:rPr>
  </w:style>
  <w:style w:type="paragraph" w:customStyle="1" w:styleId="Tablecaption">
    <w:name w:val="Table caption"/>
    <w:basedOn w:val="Figurecaption"/>
    <w:qFormat/>
    <w:rsid w:val="004E2D81"/>
  </w:style>
  <w:style w:type="paragraph" w:customStyle="1" w:styleId="Tabletextheaderrow">
    <w:name w:val="Table text header row"/>
    <w:basedOn w:val="BodyText"/>
    <w:qFormat/>
    <w:rsid w:val="004E2D81"/>
    <w:pPr>
      <w:spacing w:before="60" w:after="60"/>
      <w:jc w:val="center"/>
    </w:pPr>
    <w:rPr>
      <w:b/>
    </w:rPr>
  </w:style>
  <w:style w:type="paragraph" w:customStyle="1" w:styleId="TabletextheaderrowLEFT">
    <w:name w:val="Table text header row LEFT"/>
    <w:basedOn w:val="Tabletextheaderrow"/>
    <w:qFormat/>
    <w:rsid w:val="004E2D81"/>
    <w:pPr>
      <w:jc w:val="left"/>
    </w:pPr>
  </w:style>
  <w:style w:type="paragraph" w:customStyle="1" w:styleId="Tabletext">
    <w:name w:val="Table text"/>
    <w:basedOn w:val="Tabletextheaderrow"/>
    <w:qFormat/>
    <w:rsid w:val="00B933F6"/>
    <w:rPr>
      <w:b w:val="0"/>
    </w:rPr>
  </w:style>
  <w:style w:type="paragraph" w:customStyle="1" w:styleId="TabletextLEFT">
    <w:name w:val="Table text LEFT"/>
    <w:basedOn w:val="Tabletext"/>
    <w:qFormat/>
    <w:rsid w:val="004E2D81"/>
    <w:pPr>
      <w:jc w:val="left"/>
    </w:pPr>
  </w:style>
  <w:style w:type="paragraph" w:customStyle="1" w:styleId="TablebulletLEFT">
    <w:name w:val="Table bullet LEFT"/>
    <w:basedOn w:val="TabletextLEFT"/>
    <w:qFormat/>
    <w:rsid w:val="004E2D81"/>
    <w:pPr>
      <w:ind w:left="284" w:hanging="284"/>
    </w:pPr>
  </w:style>
  <w:style w:type="paragraph" w:customStyle="1" w:styleId="Tablefootnote">
    <w:name w:val="Table footnote"/>
    <w:basedOn w:val="BodyText"/>
    <w:qFormat/>
    <w:rsid w:val="004E2D81"/>
    <w:pPr>
      <w:tabs>
        <w:tab w:val="left" w:pos="284"/>
      </w:tabs>
      <w:spacing w:after="60"/>
      <w:ind w:left="284" w:hanging="284"/>
    </w:pPr>
    <w:rPr>
      <w:sz w:val="18"/>
    </w:rPr>
  </w:style>
  <w:style w:type="paragraph" w:customStyle="1" w:styleId="Keywords">
    <w:name w:val="Keywords"/>
    <w:basedOn w:val="AuthorsDetails"/>
    <w:uiPriority w:val="49"/>
    <w:qFormat/>
    <w:rsid w:val="00FA37E2"/>
    <w:pPr>
      <w:spacing w:before="240" w:after="120"/>
    </w:pPr>
  </w:style>
  <w:style w:type="paragraph" w:customStyle="1" w:styleId="TableParagraph">
    <w:name w:val="Table Paragraph"/>
    <w:basedOn w:val="Normal"/>
    <w:uiPriority w:val="1"/>
    <w:qFormat/>
    <w:rsid w:val="008F201F"/>
    <w:pPr>
      <w:widowControl w:val="0"/>
    </w:pPr>
    <w:rPr>
      <w:rFonts w:ascii="Times New Roman" w:hAnsi="Times New Roman"/>
      <w:sz w:val="22"/>
      <w:szCs w:val="22"/>
      <w:lang w:val="en-US" w:eastAsia="en-US"/>
    </w:rPr>
  </w:style>
  <w:style w:type="paragraph" w:customStyle="1" w:styleId="Captions">
    <w:name w:val="Captions"/>
    <w:basedOn w:val="BodyText"/>
    <w:next w:val="BodyText"/>
    <w:link w:val="CaptionsChar"/>
    <w:qFormat/>
    <w:rsid w:val="008F201F"/>
    <w:pPr>
      <w:widowControl w:val="0"/>
      <w:spacing w:after="0"/>
      <w:jc w:val="center"/>
    </w:pPr>
    <w:rPr>
      <w:rFonts w:ascii="Times New Roman" w:hAnsi="Times New Roman"/>
      <w:sz w:val="20"/>
      <w:szCs w:val="20"/>
      <w:lang w:val="en-US" w:eastAsia="en-US"/>
    </w:rPr>
  </w:style>
  <w:style w:type="paragraph" w:styleId="Revision">
    <w:name w:val="Revision"/>
    <w:uiPriority w:val="99"/>
    <w:semiHidden/>
    <w:qFormat/>
    <w:rsid w:val="004D7022"/>
    <w:pPr>
      <w:suppressAutoHyphens w:val="0"/>
    </w:pPr>
    <w:rPr>
      <w:sz w:val="24"/>
      <w:szCs w:val="24"/>
    </w:rPr>
  </w:style>
  <w:style w:type="paragraph" w:styleId="CommentText">
    <w:name w:val="annotation text"/>
    <w:basedOn w:val="Normal"/>
    <w:link w:val="CommentTextChar"/>
    <w:uiPriority w:val="49"/>
    <w:semiHidden/>
    <w:qFormat/>
    <w:locked/>
    <w:rPr>
      <w:sz w:val="20"/>
      <w:szCs w:val="20"/>
    </w:rPr>
  </w:style>
  <w:style w:type="paragraph" w:styleId="CommentSubject">
    <w:name w:val="annotation subject"/>
    <w:basedOn w:val="CommentText"/>
    <w:next w:val="CommentText"/>
    <w:link w:val="CommentSubjectChar"/>
    <w:uiPriority w:val="49"/>
    <w:semiHidden/>
    <w:qFormat/>
    <w:locked/>
    <w:rsid w:val="0028550D"/>
    <w:rPr>
      <w:b/>
      <w:bCs/>
    </w:rPr>
  </w:style>
  <w:style w:type="table" w:styleId="TableGrid">
    <w:name w:val="Table Grid"/>
    <w:basedOn w:val="TableNormal"/>
    <w:rsid w:val="0088386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49"/>
    <w:semiHidden/>
    <w:qFormat/>
    <w:locked/>
    <w:rsid w:val="0098771C"/>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01028885">
      <w:bodyDiv w:val="1"/>
      <w:marLeft w:val="0"/>
      <w:marRight w:val="0"/>
      <w:marTop w:val="0"/>
      <w:marBottom w:val="0"/>
      <w:divBdr>
        <w:top w:val="none" w:sz="0" w:space="0" w:color="auto"/>
        <w:left w:val="none" w:sz="0" w:space="0" w:color="auto"/>
        <w:bottom w:val="none" w:sz="0" w:space="0" w:color="auto"/>
        <w:right w:val="none" w:sz="0" w:space="0" w:color="auto"/>
      </w:divBdr>
    </w:div>
    <w:div w:id="19866602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8" Type="http://schemas.openxmlformats.org/officeDocument/2006/relationships/image" Target="media/image6.jpe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6.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50.jpe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40.jpeg"/><Relationship Id="rId20" Type="http://schemas.openxmlformats.org/officeDocument/2006/relationships/chart" Target="charts/chart2.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9.png"/><Relationship Id="rId5" Type="http://schemas.openxmlformats.org/officeDocument/2006/relationships/webSettings" Target="webSettings.xml"/><Relationship Id="rId23" Type="http://schemas.openxmlformats.org/officeDocument/2006/relationships/image" Target="media/image8.png"/><Relationship Id="rId28"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chart" Target="charts/chart1.xml"/><Relationship Id="rId4" Type="http://schemas.openxmlformats.org/officeDocument/2006/relationships/settings" Target="settings.xml"/><Relationship Id="rId9"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Users\adyaguilar\Desktop\Jan%2024\Jundee_paper%20graph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Users\adyaguilar\Desktop\Jan%2024\Jundee_paper%20graphs.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Atacama!$B$5</c:f>
              <c:strCache>
                <c:ptCount val="1"/>
                <c:pt idx="0">
                  <c:v>Kriging 2021</c:v>
                </c:pt>
              </c:strCache>
            </c:strRef>
          </c:tx>
          <c:spPr>
            <a:solidFill>
              <a:schemeClr val="bg1">
                <a:lumMod val="65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Atacama!$B$5</c:f>
              <c:strCache>
                <c:ptCount val="1"/>
                <c:pt idx="0">
                  <c:v>Kriging 2021</c:v>
                </c:pt>
              </c:strCache>
            </c:strRef>
          </c:cat>
          <c:val>
            <c:numRef>
              <c:f>Atacama!$C$5</c:f>
              <c:numCache>
                <c:formatCode>0.0%</c:formatCode>
                <c:ptCount val="1"/>
                <c:pt idx="0">
                  <c:v>0.67400000000000004</c:v>
                </c:pt>
              </c:numCache>
            </c:numRef>
          </c:val>
          <c:extLst>
            <c:ext xmlns:c16="http://schemas.microsoft.com/office/drawing/2014/chart" uri="{C3380CC4-5D6E-409C-BE32-E72D297353CC}">
              <c16:uniqueId val="{00000000-3998-45F4-9533-06CE48856337}"/>
            </c:ext>
          </c:extLst>
        </c:ser>
        <c:ser>
          <c:idx val="1"/>
          <c:order val="1"/>
          <c:tx>
            <c:strRef>
              <c:f>Atacama!$B$6</c:f>
              <c:strCache>
                <c:ptCount val="1"/>
                <c:pt idx="0">
                  <c:v>D(Cu)~D(Cu) 2021</c:v>
                </c:pt>
              </c:strCache>
            </c:strRef>
          </c:tx>
          <c:spPr>
            <a:solidFill>
              <a:srgbClr val="FEC64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Atacama!$C$6</c:f>
              <c:numCache>
                <c:formatCode>0.0%</c:formatCode>
                <c:ptCount val="1"/>
                <c:pt idx="0">
                  <c:v>0.67500000000000004</c:v>
                </c:pt>
              </c:numCache>
            </c:numRef>
          </c:val>
          <c:extLst>
            <c:ext xmlns:c16="http://schemas.microsoft.com/office/drawing/2014/chart" uri="{C3380CC4-5D6E-409C-BE32-E72D297353CC}">
              <c16:uniqueId val="{00000001-3998-45F4-9533-06CE48856337}"/>
            </c:ext>
          </c:extLst>
        </c:ser>
        <c:ser>
          <c:idx val="2"/>
          <c:order val="2"/>
          <c:tx>
            <c:strRef>
              <c:f>Atacama!$B$7</c:f>
              <c:strCache>
                <c:ptCount val="1"/>
                <c:pt idx="0">
                  <c:v>D(Cu,ZFCU)~D(Cu) 2021</c:v>
                </c:pt>
              </c:strCache>
            </c:strRef>
          </c:tx>
          <c:spPr>
            <a:solidFill>
              <a:schemeClr val="accent4">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Atacama!$C$7</c:f>
              <c:numCache>
                <c:formatCode>0.0%</c:formatCode>
                <c:ptCount val="1"/>
                <c:pt idx="0">
                  <c:v>0.67100000000000004</c:v>
                </c:pt>
              </c:numCache>
            </c:numRef>
          </c:val>
          <c:extLst>
            <c:ext xmlns:c16="http://schemas.microsoft.com/office/drawing/2014/chart" uri="{C3380CC4-5D6E-409C-BE32-E72D297353CC}">
              <c16:uniqueId val="{00000002-3998-45F4-9533-06CE48856337}"/>
            </c:ext>
          </c:extLst>
        </c:ser>
        <c:ser>
          <c:idx val="3"/>
          <c:order val="3"/>
          <c:tx>
            <c:strRef>
              <c:f>Atacama!$B$8</c:f>
              <c:strCache>
                <c:ptCount val="1"/>
                <c:pt idx="0">
                  <c:v>D(Cu,ZFCU)~D(Cu,ZFCU) 2021</c:v>
                </c:pt>
              </c:strCache>
            </c:strRef>
          </c:tx>
          <c:spPr>
            <a:solidFill>
              <a:srgbClr val="B2856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val>
            <c:numRef>
              <c:f>Atacama!$C$8</c:f>
              <c:numCache>
                <c:formatCode>0.0%</c:formatCode>
                <c:ptCount val="1"/>
                <c:pt idx="0">
                  <c:v>0.67500000000000004</c:v>
                </c:pt>
              </c:numCache>
            </c:numRef>
          </c:val>
          <c:extLst>
            <c:ext xmlns:c16="http://schemas.microsoft.com/office/drawing/2014/chart" uri="{C3380CC4-5D6E-409C-BE32-E72D297353CC}">
              <c16:uniqueId val="{00000003-3998-45F4-9533-06CE48856337}"/>
            </c:ext>
          </c:extLst>
        </c:ser>
        <c:dLbls>
          <c:dLblPos val="outEnd"/>
          <c:showLegendKey val="0"/>
          <c:showVal val="1"/>
          <c:showCatName val="0"/>
          <c:showSerName val="0"/>
          <c:showPercent val="0"/>
          <c:showBubbleSize val="0"/>
        </c:dLbls>
        <c:gapWidth val="201"/>
        <c:overlap val="-33"/>
        <c:axId val="762260623"/>
        <c:axId val="765523839"/>
      </c:barChart>
      <c:catAx>
        <c:axId val="762260623"/>
        <c:scaling>
          <c:orientation val="minMax"/>
        </c:scaling>
        <c:delete val="1"/>
        <c:axPos val="b"/>
        <c:title>
          <c:tx>
            <c:rich>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lumMod val="75000"/>
                        <a:lumOff val="25000"/>
                      </a:sysClr>
                    </a:solidFill>
                    <a:latin typeface="+mn-lt"/>
                    <a:ea typeface="+mn-ea"/>
                    <a:cs typeface="+mn-cs"/>
                  </a:defRPr>
                </a:pPr>
                <a:r>
                  <a:rPr lang="es-MX" b="1"/>
                  <a:t>False Positive Mineralisation (&gt;0.5% Cu) 2021 - 2022</a:t>
                </a:r>
              </a:p>
            </c:rich>
          </c:tx>
          <c:overlay val="0"/>
          <c:spPr>
            <a:noFill/>
            <a:ln>
              <a:noFill/>
            </a:ln>
            <a:effectLst/>
          </c:spPr>
          <c:txPr>
            <a:bodyPr rot="0" spcFirstLastPara="1" vertOverflow="ellipsis" vert="horz" wrap="square" anchor="ctr" anchorCtr="1"/>
            <a:lstStyle/>
            <a:p>
              <a:pPr marL="0" marR="0" indent="0" algn="ctr" defTabSz="914400" rtl="0" eaLnBrk="1" fontAlgn="auto" latinLnBrk="0" hangingPunct="1">
                <a:lnSpc>
                  <a:spcPct val="100000"/>
                </a:lnSpc>
                <a:spcBef>
                  <a:spcPts val="0"/>
                </a:spcBef>
                <a:spcAft>
                  <a:spcPts val="0"/>
                </a:spcAft>
                <a:buClrTx/>
                <a:buSzTx/>
                <a:buFontTx/>
                <a:buNone/>
                <a:tabLst/>
                <a:defRPr sz="1000" b="1" i="0" u="none" strike="noStrike" kern="1200" baseline="0">
                  <a:solidFill>
                    <a:sysClr val="windowText" lastClr="000000">
                      <a:lumMod val="75000"/>
                      <a:lumOff val="25000"/>
                    </a:sysClr>
                  </a:solidFill>
                  <a:latin typeface="+mn-lt"/>
                  <a:ea typeface="+mn-ea"/>
                  <a:cs typeface="+mn-cs"/>
                </a:defRPr>
              </a:pPr>
              <a:endParaRPr lang="es-PE"/>
            </a:p>
          </c:txPr>
        </c:title>
        <c:numFmt formatCode="General" sourceLinked="1"/>
        <c:majorTickMark val="none"/>
        <c:minorTickMark val="none"/>
        <c:tickLblPos val="nextTo"/>
        <c:crossAx val="765523839"/>
        <c:crosses val="autoZero"/>
        <c:auto val="1"/>
        <c:lblAlgn val="ctr"/>
        <c:lblOffset val="100"/>
        <c:noMultiLvlLbl val="0"/>
      </c:catAx>
      <c:valAx>
        <c:axId val="765523839"/>
        <c:scaling>
          <c:orientation val="minMax"/>
          <c:max val="0.9"/>
          <c:min val="0.5"/>
        </c:scaling>
        <c:delete val="0"/>
        <c:axPos val="l"/>
        <c:majorGridlines>
          <c:spPr>
            <a:ln w="9525" cap="flat" cmpd="sng" algn="ctr">
              <a:solidFill>
                <a:schemeClr val="tx1">
                  <a:lumMod val="15000"/>
                  <a:lumOff val="85000"/>
                </a:schemeClr>
              </a:solidFill>
              <a:round/>
            </a:ln>
            <a:effectLst/>
          </c:spPr>
        </c:majorGridlines>
        <c:numFmt formatCode="0%" sourceLinked="0"/>
        <c:majorTickMark val="out"/>
        <c:minorTickMark val="none"/>
        <c:tickLblPos val="nextTo"/>
        <c:spPr>
          <a:noFill/>
          <a:ln>
            <a:solidFill>
              <a:schemeClr val="bg1">
                <a:lumMod val="85000"/>
              </a:schemeClr>
            </a:solidFill>
          </a:ln>
          <a:effectLst/>
        </c:spPr>
        <c:txPr>
          <a:bodyPr rot="-60000000" spcFirstLastPara="1" vertOverflow="ellipsis" vert="horz" wrap="square" anchor="ctr" anchorCtr="1"/>
          <a:lstStyle/>
          <a:p>
            <a:pPr>
              <a:defRPr sz="900" b="0" i="0" u="none" strike="noStrike" kern="1200" baseline="0">
                <a:solidFill>
                  <a:schemeClr val="tx1">
                    <a:lumMod val="75000"/>
                    <a:lumOff val="25000"/>
                  </a:schemeClr>
                </a:solidFill>
                <a:latin typeface="+mn-lt"/>
                <a:ea typeface="+mn-ea"/>
                <a:cs typeface="+mn-cs"/>
              </a:defRPr>
            </a:pPr>
            <a:endParaRPr lang="es-PE"/>
          </a:p>
        </c:txPr>
        <c:crossAx val="762260623"/>
        <c:crosses val="autoZero"/>
        <c:crossBetween val="between"/>
      </c:valAx>
      <c:spPr>
        <a:noFill/>
        <a:ln>
          <a:solidFill>
            <a:schemeClr val="bg1">
              <a:lumMod val="85000"/>
            </a:schemeClr>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mn-lt"/>
              <a:ea typeface="+mn-ea"/>
              <a:cs typeface="+mn-cs"/>
            </a:defRPr>
          </a:pPr>
          <a:endParaRPr lang="es-P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solidFill>
            <a:schemeClr val="tx1">
              <a:lumMod val="75000"/>
              <a:lumOff val="25000"/>
            </a:schemeClr>
          </a:solidFill>
          <a:latin typeface="+mn-lt"/>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Atacama!$B$13</c:f>
              <c:strCache>
                <c:ptCount val="1"/>
                <c:pt idx="0">
                  <c:v>Kriging 2021</c:v>
                </c:pt>
              </c:strCache>
            </c:strRef>
          </c:tx>
          <c:spPr>
            <a:solidFill>
              <a:srgbClr val="A5A5A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Atacama!$B$12</c:f>
              <c:strCache>
                <c:ptCount val="1"/>
                <c:pt idx="0">
                  <c:v>Missed Mineralization (&gt;0.5% Cu) 2021-2022</c:v>
                </c:pt>
              </c:strCache>
            </c:strRef>
          </c:cat>
          <c:val>
            <c:numRef>
              <c:f>Atacama!$C$13</c:f>
              <c:numCache>
                <c:formatCode>0.0%</c:formatCode>
                <c:ptCount val="1"/>
                <c:pt idx="0">
                  <c:v>0.83199999999999996</c:v>
                </c:pt>
              </c:numCache>
            </c:numRef>
          </c:val>
          <c:extLst>
            <c:ext xmlns:c16="http://schemas.microsoft.com/office/drawing/2014/chart" uri="{C3380CC4-5D6E-409C-BE32-E72D297353CC}">
              <c16:uniqueId val="{00000000-7E8B-4779-8AF9-7D36F20E9CDB}"/>
            </c:ext>
          </c:extLst>
        </c:ser>
        <c:ser>
          <c:idx val="1"/>
          <c:order val="1"/>
          <c:tx>
            <c:strRef>
              <c:f>Atacama!$B$14</c:f>
              <c:strCache>
                <c:ptCount val="1"/>
                <c:pt idx="0">
                  <c:v>D(Cu)~D(Cu) 2021</c:v>
                </c:pt>
              </c:strCache>
            </c:strRef>
          </c:tx>
          <c:spPr>
            <a:solidFill>
              <a:srgbClr val="FEC645"/>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Atacama!$B$12</c:f>
              <c:strCache>
                <c:ptCount val="1"/>
                <c:pt idx="0">
                  <c:v>Missed Mineralization (&gt;0.5% Cu) 2021-2022</c:v>
                </c:pt>
              </c:strCache>
            </c:strRef>
          </c:cat>
          <c:val>
            <c:numRef>
              <c:f>Atacama!$C$14</c:f>
              <c:numCache>
                <c:formatCode>0.0%</c:formatCode>
                <c:ptCount val="1"/>
                <c:pt idx="0">
                  <c:v>0.82799999999999996</c:v>
                </c:pt>
              </c:numCache>
            </c:numRef>
          </c:val>
          <c:extLst>
            <c:ext xmlns:c16="http://schemas.microsoft.com/office/drawing/2014/chart" uri="{C3380CC4-5D6E-409C-BE32-E72D297353CC}">
              <c16:uniqueId val="{00000001-7E8B-4779-8AF9-7D36F20E9CDB}"/>
            </c:ext>
          </c:extLst>
        </c:ser>
        <c:ser>
          <c:idx val="2"/>
          <c:order val="2"/>
          <c:tx>
            <c:strRef>
              <c:f>Atacama!$B$15</c:f>
              <c:strCache>
                <c:ptCount val="1"/>
                <c:pt idx="0">
                  <c:v>D(Cu,ZFCU)~D(Cu) 2021</c:v>
                </c:pt>
              </c:strCache>
            </c:strRef>
          </c:tx>
          <c:spPr>
            <a:solidFill>
              <a:schemeClr val="accent4">
                <a:lumMod val="40000"/>
                <a:lumOff val="6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Atacama!$B$12</c:f>
              <c:strCache>
                <c:ptCount val="1"/>
                <c:pt idx="0">
                  <c:v>Missed Mineralization (&gt;0.5% Cu) 2021-2022</c:v>
                </c:pt>
              </c:strCache>
            </c:strRef>
          </c:cat>
          <c:val>
            <c:numRef>
              <c:f>Atacama!$C$15</c:f>
              <c:numCache>
                <c:formatCode>0.0%</c:formatCode>
                <c:ptCount val="1"/>
                <c:pt idx="0">
                  <c:v>0.76800000000000002</c:v>
                </c:pt>
              </c:numCache>
            </c:numRef>
          </c:val>
          <c:extLst>
            <c:ext xmlns:c16="http://schemas.microsoft.com/office/drawing/2014/chart" uri="{C3380CC4-5D6E-409C-BE32-E72D297353CC}">
              <c16:uniqueId val="{00000002-7E8B-4779-8AF9-7D36F20E9CDB}"/>
            </c:ext>
          </c:extLst>
        </c:ser>
        <c:ser>
          <c:idx val="3"/>
          <c:order val="3"/>
          <c:tx>
            <c:strRef>
              <c:f>Atacama!$B$16</c:f>
              <c:strCache>
                <c:ptCount val="1"/>
                <c:pt idx="0">
                  <c:v>D(Cu,ZFCU)~D(Cu,ZFCU) 2021</c:v>
                </c:pt>
              </c:strCache>
            </c:strRef>
          </c:tx>
          <c:spPr>
            <a:solidFill>
              <a:srgbClr val="B28569"/>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Atacama!$B$12</c:f>
              <c:strCache>
                <c:ptCount val="1"/>
                <c:pt idx="0">
                  <c:v>Missed Mineralization (&gt;0.5% Cu) 2021-2022</c:v>
                </c:pt>
              </c:strCache>
            </c:strRef>
          </c:cat>
          <c:val>
            <c:numRef>
              <c:f>Atacama!$C$16</c:f>
              <c:numCache>
                <c:formatCode>0.0%</c:formatCode>
                <c:ptCount val="1"/>
                <c:pt idx="0">
                  <c:v>0.71799999999999997</c:v>
                </c:pt>
              </c:numCache>
            </c:numRef>
          </c:val>
          <c:extLst>
            <c:ext xmlns:c16="http://schemas.microsoft.com/office/drawing/2014/chart" uri="{C3380CC4-5D6E-409C-BE32-E72D297353CC}">
              <c16:uniqueId val="{00000003-7E8B-4779-8AF9-7D36F20E9CDB}"/>
            </c:ext>
          </c:extLst>
        </c:ser>
        <c:dLbls>
          <c:dLblPos val="outEnd"/>
          <c:showLegendKey val="0"/>
          <c:showVal val="1"/>
          <c:showCatName val="0"/>
          <c:showSerName val="0"/>
          <c:showPercent val="0"/>
          <c:showBubbleSize val="0"/>
        </c:dLbls>
        <c:gapWidth val="201"/>
        <c:overlap val="-33"/>
        <c:axId val="762260623"/>
        <c:axId val="765523839"/>
      </c:barChart>
      <c:catAx>
        <c:axId val="762260623"/>
        <c:scaling>
          <c:orientation val="minMax"/>
        </c:scaling>
        <c:delete val="1"/>
        <c:axPos val="b"/>
        <c:title>
          <c:tx>
            <c:rich>
              <a:bodyPr rot="0" spcFirstLastPara="1" vertOverflow="ellipsis" vert="horz" wrap="square" anchor="ctr" anchorCtr="1"/>
              <a:lstStyle/>
              <a:p>
                <a:pPr>
                  <a:defRPr sz="1000" b="1" i="0" u="none" strike="noStrike" kern="1200" baseline="0">
                    <a:solidFill>
                      <a:schemeClr val="tx1">
                        <a:lumMod val="75000"/>
                        <a:lumOff val="25000"/>
                      </a:schemeClr>
                    </a:solidFill>
                    <a:latin typeface="+mn-lt"/>
                    <a:ea typeface="+mn-ea"/>
                    <a:cs typeface="+mn-cs"/>
                  </a:defRPr>
                </a:pPr>
                <a:r>
                  <a:rPr lang="es-MX" b="1"/>
                  <a:t>Missed Mineral</a:t>
                </a:r>
                <a:r>
                  <a:rPr lang="es-MX" sz="1000" b="1" i="0" u="none" strike="noStrike" kern="1200" baseline="0">
                    <a:solidFill>
                      <a:sysClr val="windowText" lastClr="000000">
                        <a:lumMod val="75000"/>
                        <a:lumOff val="25000"/>
                      </a:sysClr>
                    </a:solidFill>
                    <a:latin typeface="+mn-lt"/>
                    <a:ea typeface="+mn-ea"/>
                    <a:cs typeface="+mn-cs"/>
                  </a:rPr>
                  <a:t>isa</a:t>
                </a:r>
                <a:r>
                  <a:rPr lang="es-MX" b="1"/>
                  <a:t>tion (&gt;0.5% Cu) 2021 - 2022</a:t>
                </a:r>
              </a:p>
            </c:rich>
          </c:tx>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75000"/>
                      <a:lumOff val="25000"/>
                    </a:schemeClr>
                  </a:solidFill>
                  <a:latin typeface="+mn-lt"/>
                  <a:ea typeface="+mn-ea"/>
                  <a:cs typeface="+mn-cs"/>
                </a:defRPr>
              </a:pPr>
              <a:endParaRPr lang="es-PE"/>
            </a:p>
          </c:txPr>
        </c:title>
        <c:numFmt formatCode="General" sourceLinked="1"/>
        <c:majorTickMark val="none"/>
        <c:minorTickMark val="none"/>
        <c:tickLblPos val="nextTo"/>
        <c:crossAx val="765523839"/>
        <c:crosses val="autoZero"/>
        <c:auto val="1"/>
        <c:lblAlgn val="ctr"/>
        <c:lblOffset val="100"/>
        <c:noMultiLvlLbl val="0"/>
      </c:catAx>
      <c:valAx>
        <c:axId val="765523839"/>
        <c:scaling>
          <c:orientation val="minMax"/>
          <c:max val="0.9"/>
          <c:min val="0.5"/>
        </c:scaling>
        <c:delete val="0"/>
        <c:axPos val="l"/>
        <c:majorGridlines>
          <c:spPr>
            <a:ln w="9525" cap="flat" cmpd="sng" algn="ctr">
              <a:solidFill>
                <a:schemeClr val="tx1">
                  <a:lumMod val="15000"/>
                  <a:lumOff val="85000"/>
                </a:schemeClr>
              </a:solidFill>
              <a:round/>
            </a:ln>
            <a:effectLst/>
          </c:spPr>
        </c:majorGridlines>
        <c:numFmt formatCode="0%" sourceLinked="0"/>
        <c:majorTickMark val="out"/>
        <c:minorTickMark val="none"/>
        <c:tickLblPos val="nextTo"/>
        <c:spPr>
          <a:noFill/>
          <a:ln>
            <a:solidFill>
              <a:schemeClr val="bg1">
                <a:lumMod val="85000"/>
              </a:schemeClr>
            </a:solidFill>
          </a:ln>
          <a:effectLst/>
        </c:spPr>
        <c:txPr>
          <a:bodyPr rot="-60000000" spcFirstLastPara="1" vertOverflow="ellipsis" vert="horz" wrap="square" anchor="ctr" anchorCtr="1"/>
          <a:lstStyle/>
          <a:p>
            <a:pPr>
              <a:defRPr sz="900" b="0" i="0" u="none" strike="noStrike" kern="1200" baseline="0">
                <a:solidFill>
                  <a:schemeClr val="tx1">
                    <a:lumMod val="75000"/>
                    <a:lumOff val="25000"/>
                  </a:schemeClr>
                </a:solidFill>
                <a:latin typeface="+mn-lt"/>
                <a:ea typeface="+mn-ea"/>
                <a:cs typeface="+mn-cs"/>
              </a:defRPr>
            </a:pPr>
            <a:endParaRPr lang="es-PE"/>
          </a:p>
        </c:txPr>
        <c:crossAx val="762260623"/>
        <c:crosses val="autoZero"/>
        <c:crossBetween val="between"/>
      </c:valAx>
      <c:spPr>
        <a:noFill/>
        <a:ln>
          <a:solidFill>
            <a:schemeClr val="bg1">
              <a:lumMod val="85000"/>
            </a:schemeClr>
          </a:solid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75000"/>
                  <a:lumOff val="25000"/>
                </a:schemeClr>
              </a:solidFill>
              <a:latin typeface="+mn-lt"/>
              <a:ea typeface="+mn-ea"/>
              <a:cs typeface="+mn-cs"/>
            </a:defRPr>
          </a:pPr>
          <a:endParaRPr lang="es-PE"/>
        </a:p>
      </c:txPr>
    </c:legend>
    <c:plotVisOnly val="1"/>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solidFill>
        <a:schemeClr val="tx1">
          <a:lumMod val="15000"/>
          <a:lumOff val="85000"/>
        </a:schemeClr>
      </a:solidFill>
      <a:round/>
    </a:ln>
    <a:effectLst/>
  </c:spPr>
  <c:txPr>
    <a:bodyPr/>
    <a:lstStyle/>
    <a:p>
      <a:pPr>
        <a:defRPr>
          <a:solidFill>
            <a:schemeClr val="tx1">
              <a:lumMod val="75000"/>
              <a:lumOff val="25000"/>
            </a:schemeClr>
          </a:solidFill>
          <a:latin typeface="+mn-lt"/>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C8FB94-14F6-4DE8-B993-0CF207EB1A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5181</Words>
  <Characters>29535</Characters>
  <Application>Microsoft Office Word</Application>
  <DocSecurity>0</DocSecurity>
  <Lines>246</Lines>
  <Paragraphs>69</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Face sheet…</vt:lpstr>
      <vt:lpstr>Face sheet…</vt:lpstr>
    </vt:vector>
  </TitlesOfParts>
  <Company>AIMM</Company>
  <LinksUpToDate>false</LinksUpToDate>
  <CharactersWithSpaces>34647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Face sheet…</dc:title>
  <dc:subject/>
  <dc:creator>Claire Stuart</dc:creator>
  <dc:description/>
  <cp:lastModifiedBy>Ady Aguilar</cp:lastModifiedBy>
  <cp:revision>2</cp:revision>
  <dcterms:created xsi:type="dcterms:W3CDTF">2025-07-19T00:47:00Z</dcterms:created>
  <dcterms:modified xsi:type="dcterms:W3CDTF">2025-07-19T00:47:00Z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false</vt:bool>
  </property>
  <property fmtid="{D5CDD505-2E9C-101B-9397-08002B2CF9AE}" pid="3" name="LinksUpToDate">
    <vt:bool>false</vt:bool>
  </property>
  <property fmtid="{D5CDD505-2E9C-101B-9397-08002B2CF9AE}" pid="4" name="ScaleCrop">
    <vt:bool>false</vt:bool>
  </property>
  <property fmtid="{D5CDD505-2E9C-101B-9397-08002B2CF9AE}" pid="5" name="ShareDoc">
    <vt:bool>false</vt:bool>
  </property>
</Properties>
</file>